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49" w:rsidRPr="006E6C51" w:rsidRDefault="007A129F" w:rsidP="006E6C51">
      <w:pPr>
        <w:autoSpaceDE w:val="0"/>
        <w:autoSpaceDN w:val="0"/>
        <w:adjustRightInd w:val="0"/>
        <w:rPr>
          <w:rFonts w:ascii="Arial" w:hAnsi="Arial" w:cs="Arial"/>
        </w:rPr>
      </w:pPr>
      <w:r w:rsidRPr="006E6C51">
        <w:rPr>
          <w:rFonts w:ascii="Arial" w:hAnsi="Arial" w:cs="Arial"/>
        </w:rPr>
        <w:t>Siedlce, dn. 29 grudnia 2022</w:t>
      </w:r>
      <w:r w:rsidR="00A73149" w:rsidRPr="006E6C51">
        <w:rPr>
          <w:rFonts w:ascii="Arial" w:hAnsi="Arial" w:cs="Arial"/>
        </w:rPr>
        <w:t xml:space="preserve"> r.</w:t>
      </w:r>
    </w:p>
    <w:p w:rsidR="00A73149" w:rsidRPr="006E6C51" w:rsidRDefault="00A73149" w:rsidP="006E6C5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77A4E" w:rsidRPr="006E6C51" w:rsidRDefault="001C362B" w:rsidP="006E6C51">
      <w:pPr>
        <w:autoSpaceDE w:val="0"/>
        <w:autoSpaceDN w:val="0"/>
        <w:adjustRightInd w:val="0"/>
        <w:spacing w:after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Raport z funkcjonowania </w:t>
      </w:r>
      <w:r w:rsidR="00862852" w:rsidRPr="006E6C51">
        <w:rPr>
          <w:rFonts w:ascii="Arial" w:hAnsi="Arial" w:cs="Arial"/>
          <w:b/>
        </w:rPr>
        <w:t>w</w:t>
      </w:r>
      <w:r w:rsidRPr="006E6C51">
        <w:rPr>
          <w:rFonts w:ascii="Arial" w:hAnsi="Arial" w:cs="Arial"/>
          <w:b/>
        </w:rPr>
        <w:t>ewnętrznego</w:t>
      </w:r>
      <w:r w:rsidR="00A472C2" w:rsidRPr="006E6C51">
        <w:rPr>
          <w:rFonts w:ascii="Arial" w:hAnsi="Arial" w:cs="Arial"/>
          <w:b/>
        </w:rPr>
        <w:t xml:space="preserve"> system</w:t>
      </w:r>
      <w:r w:rsidRPr="006E6C51">
        <w:rPr>
          <w:rFonts w:ascii="Arial" w:hAnsi="Arial" w:cs="Arial"/>
          <w:b/>
        </w:rPr>
        <w:t>u</w:t>
      </w:r>
      <w:r w:rsidR="00A472C2" w:rsidRPr="006E6C51">
        <w:rPr>
          <w:rFonts w:ascii="Arial" w:hAnsi="Arial" w:cs="Arial"/>
          <w:b/>
        </w:rPr>
        <w:t xml:space="preserve"> </w:t>
      </w:r>
      <w:proofErr w:type="gramStart"/>
      <w:r w:rsidR="00A472C2" w:rsidRPr="006E6C51">
        <w:rPr>
          <w:rFonts w:ascii="Arial" w:hAnsi="Arial" w:cs="Arial"/>
          <w:b/>
        </w:rPr>
        <w:t>zapewniania jakości</w:t>
      </w:r>
      <w:proofErr w:type="gramEnd"/>
      <w:r w:rsidR="00A472C2" w:rsidRPr="006E6C51">
        <w:rPr>
          <w:rFonts w:ascii="Arial" w:hAnsi="Arial" w:cs="Arial"/>
          <w:b/>
        </w:rPr>
        <w:t xml:space="preserve"> kształcenia </w:t>
      </w:r>
      <w:r w:rsidR="00A73149" w:rsidRPr="006E6C51">
        <w:rPr>
          <w:rFonts w:ascii="Arial" w:hAnsi="Arial" w:cs="Arial"/>
          <w:b/>
        </w:rPr>
        <w:br/>
        <w:t xml:space="preserve">na </w:t>
      </w:r>
      <w:r w:rsidR="00A472C2" w:rsidRPr="006E6C51">
        <w:rPr>
          <w:rFonts w:ascii="Arial" w:hAnsi="Arial" w:cs="Arial"/>
          <w:b/>
        </w:rPr>
        <w:t>Wydzia</w:t>
      </w:r>
      <w:r w:rsidR="00862852" w:rsidRPr="006E6C51">
        <w:rPr>
          <w:rFonts w:ascii="Arial" w:hAnsi="Arial" w:cs="Arial"/>
          <w:b/>
        </w:rPr>
        <w:t>le Nauk Społecznych</w:t>
      </w:r>
      <w:r w:rsidR="00A472C2" w:rsidRPr="006E6C51">
        <w:rPr>
          <w:rFonts w:ascii="Arial" w:hAnsi="Arial" w:cs="Arial"/>
          <w:b/>
        </w:rPr>
        <w:t xml:space="preserve"> UPH w Siedlcach</w:t>
      </w:r>
      <w:r w:rsidRPr="006E6C51">
        <w:rPr>
          <w:rFonts w:ascii="Arial" w:hAnsi="Arial" w:cs="Arial"/>
          <w:b/>
        </w:rPr>
        <w:t xml:space="preserve"> </w:t>
      </w:r>
      <w:r w:rsidR="007A129F" w:rsidRPr="006E6C51">
        <w:rPr>
          <w:rFonts w:ascii="Arial" w:hAnsi="Arial" w:cs="Arial"/>
          <w:b/>
        </w:rPr>
        <w:t>w roku akademickim 2021</w:t>
      </w:r>
      <w:r w:rsidR="00862852" w:rsidRPr="006E6C51">
        <w:rPr>
          <w:rFonts w:ascii="Arial" w:hAnsi="Arial" w:cs="Arial"/>
          <w:b/>
        </w:rPr>
        <w:t>/20</w:t>
      </w:r>
      <w:r w:rsidR="007A129F" w:rsidRPr="006E6C51">
        <w:rPr>
          <w:rFonts w:ascii="Arial" w:hAnsi="Arial" w:cs="Arial"/>
          <w:b/>
        </w:rPr>
        <w:t>22</w:t>
      </w:r>
    </w:p>
    <w:p w:rsidR="00C2567C" w:rsidRPr="006E6C51" w:rsidRDefault="00201C8D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Zasadniczym celem systemu </w:t>
      </w:r>
      <w:proofErr w:type="gramStart"/>
      <w:r w:rsidRPr="006E6C51">
        <w:rPr>
          <w:rFonts w:ascii="Arial" w:hAnsi="Arial" w:cs="Arial"/>
        </w:rPr>
        <w:t>zapewniania jakości</w:t>
      </w:r>
      <w:proofErr w:type="gramEnd"/>
      <w:r w:rsidRPr="006E6C51">
        <w:rPr>
          <w:rFonts w:ascii="Arial" w:hAnsi="Arial" w:cs="Arial"/>
        </w:rPr>
        <w:t xml:space="preserve"> kształcenia na Wydziale Nauk Społecznych</w:t>
      </w:r>
      <w:r w:rsidR="00C2567C" w:rsidRPr="006E6C51">
        <w:rPr>
          <w:rFonts w:ascii="Arial" w:hAnsi="Arial" w:cs="Arial"/>
        </w:rPr>
        <w:t xml:space="preserve"> </w:t>
      </w:r>
      <w:r w:rsidR="00F46701" w:rsidRPr="006E6C51">
        <w:rPr>
          <w:rFonts w:ascii="Arial" w:hAnsi="Arial" w:cs="Arial"/>
        </w:rPr>
        <w:t>jest ewaluacja procesu kształcenia zmierzająca</w:t>
      </w:r>
      <w:r w:rsidR="00C2567C" w:rsidRPr="006E6C51">
        <w:rPr>
          <w:rFonts w:ascii="Arial" w:hAnsi="Arial" w:cs="Arial"/>
        </w:rPr>
        <w:t xml:space="preserve"> do </w:t>
      </w:r>
      <w:r w:rsidR="00F46701" w:rsidRPr="006E6C51">
        <w:rPr>
          <w:rFonts w:ascii="Arial" w:hAnsi="Arial" w:cs="Arial"/>
        </w:rPr>
        <w:t>wyznaczania kierunków</w:t>
      </w:r>
      <w:r w:rsidR="00586DCE" w:rsidRPr="006E6C51">
        <w:rPr>
          <w:rFonts w:ascii="Arial" w:hAnsi="Arial" w:cs="Arial"/>
        </w:rPr>
        <w:t xml:space="preserve"> jego rozwoju</w:t>
      </w:r>
      <w:r w:rsidR="00F46701" w:rsidRPr="006E6C51">
        <w:rPr>
          <w:rFonts w:ascii="Arial" w:hAnsi="Arial" w:cs="Arial"/>
        </w:rPr>
        <w:t xml:space="preserve"> i</w:t>
      </w:r>
      <w:r w:rsidR="00C2567C" w:rsidRPr="006E6C51">
        <w:rPr>
          <w:rFonts w:ascii="Arial" w:hAnsi="Arial" w:cs="Arial"/>
        </w:rPr>
        <w:t xml:space="preserve"> </w:t>
      </w:r>
      <w:r w:rsidR="00F46701" w:rsidRPr="006E6C51">
        <w:rPr>
          <w:rFonts w:ascii="Arial" w:hAnsi="Arial" w:cs="Arial"/>
        </w:rPr>
        <w:t>doskonalenia</w:t>
      </w:r>
      <w:r w:rsidR="00586DCE" w:rsidRPr="006E6C51">
        <w:rPr>
          <w:rFonts w:ascii="Arial" w:hAnsi="Arial" w:cs="Arial"/>
        </w:rPr>
        <w:t xml:space="preserve"> oraz korekty w obszarach, które tego wymagają</w:t>
      </w:r>
      <w:r w:rsidR="00C2567C" w:rsidRPr="006E6C51">
        <w:rPr>
          <w:rFonts w:ascii="Arial" w:hAnsi="Arial" w:cs="Arial"/>
        </w:rPr>
        <w:t xml:space="preserve">. </w:t>
      </w:r>
      <w:r w:rsidR="003E5AC2" w:rsidRPr="006E6C51">
        <w:rPr>
          <w:rFonts w:ascii="Arial" w:hAnsi="Arial" w:cs="Arial"/>
        </w:rPr>
        <w:t>W</w:t>
      </w:r>
      <w:r w:rsidR="00F46701" w:rsidRPr="006E6C51">
        <w:rPr>
          <w:rFonts w:ascii="Arial" w:hAnsi="Arial" w:cs="Arial"/>
        </w:rPr>
        <w:t xml:space="preserve"> r</w:t>
      </w:r>
      <w:r w:rsidR="007A129F" w:rsidRPr="006E6C51">
        <w:rPr>
          <w:rFonts w:ascii="Arial" w:hAnsi="Arial" w:cs="Arial"/>
        </w:rPr>
        <w:t>oku akademickim 2021/2022</w:t>
      </w:r>
      <w:r w:rsidR="00F46701" w:rsidRPr="006E6C51">
        <w:rPr>
          <w:rFonts w:ascii="Arial" w:hAnsi="Arial" w:cs="Arial"/>
        </w:rPr>
        <w:t xml:space="preserve"> </w:t>
      </w:r>
      <w:r w:rsidR="003E5AC2" w:rsidRPr="006E6C51">
        <w:rPr>
          <w:rFonts w:ascii="Arial" w:hAnsi="Arial" w:cs="Arial"/>
        </w:rPr>
        <w:t xml:space="preserve">realizacja tego celu </w:t>
      </w:r>
      <w:r w:rsidR="00C2567C" w:rsidRPr="006E6C51">
        <w:rPr>
          <w:rFonts w:ascii="Arial" w:hAnsi="Arial" w:cs="Arial"/>
        </w:rPr>
        <w:t>odbywała się poprzez podejmowanie działań w zakresie:</w:t>
      </w:r>
    </w:p>
    <w:p w:rsidR="00310DD4" w:rsidRPr="006E6C51" w:rsidRDefault="00310DD4" w:rsidP="006E6C51">
      <w:pPr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color w:val="000000"/>
        </w:rPr>
      </w:pPr>
      <w:proofErr w:type="gramStart"/>
      <w:r w:rsidRPr="006E6C51">
        <w:rPr>
          <w:rFonts w:ascii="Arial" w:hAnsi="Arial" w:cs="Arial"/>
          <w:color w:val="000000"/>
        </w:rPr>
        <w:t>weryfikacji</w:t>
      </w:r>
      <w:proofErr w:type="gramEnd"/>
      <w:r w:rsidRPr="006E6C51">
        <w:rPr>
          <w:rFonts w:ascii="Arial" w:hAnsi="Arial" w:cs="Arial"/>
          <w:color w:val="000000"/>
        </w:rPr>
        <w:t xml:space="preserve"> efektów uczenia się przyjętych dla poszczególnych kierunków </w:t>
      </w:r>
      <w:r w:rsidR="00EA3B78">
        <w:rPr>
          <w:rFonts w:ascii="Arial" w:hAnsi="Arial" w:cs="Arial"/>
          <w:color w:val="000000"/>
        </w:rPr>
        <w:br/>
      </w:r>
      <w:r w:rsidRPr="006E6C51">
        <w:rPr>
          <w:rFonts w:ascii="Arial" w:hAnsi="Arial" w:cs="Arial"/>
          <w:color w:val="000000"/>
        </w:rPr>
        <w:t>i poziomów studiów prowadzonych na Wydziale Nauk Społecznych,</w:t>
      </w:r>
    </w:p>
    <w:p w:rsidR="007A129F" w:rsidRPr="006E6C51" w:rsidRDefault="007A129F" w:rsidP="006E6C51">
      <w:pPr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monitorowania jakości</w:t>
      </w:r>
      <w:proofErr w:type="gramEnd"/>
      <w:r w:rsidRPr="006E6C51">
        <w:rPr>
          <w:rFonts w:ascii="Arial" w:hAnsi="Arial" w:cs="Arial"/>
        </w:rPr>
        <w:t xml:space="preserve"> procesu dyplomowania na kierunkach studiów, których program zakłada opracowanie pracy dyplomowej,</w:t>
      </w:r>
    </w:p>
    <w:p w:rsidR="00F6443A" w:rsidRPr="006E6C51" w:rsidRDefault="00F6443A" w:rsidP="006E6C51">
      <w:pPr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color w:val="000000"/>
        </w:rPr>
      </w:pPr>
      <w:proofErr w:type="gramStart"/>
      <w:r w:rsidRPr="006E6C51">
        <w:rPr>
          <w:rFonts w:ascii="Arial" w:hAnsi="Arial" w:cs="Arial"/>
          <w:color w:val="000000"/>
        </w:rPr>
        <w:t>analizy</w:t>
      </w:r>
      <w:proofErr w:type="gramEnd"/>
      <w:r w:rsidRPr="006E6C51">
        <w:rPr>
          <w:rFonts w:ascii="Arial" w:hAnsi="Arial" w:cs="Arial"/>
          <w:color w:val="000000"/>
        </w:rPr>
        <w:t xml:space="preserve"> stopnia umiędzynarodowienia prowadzonych na Wydziale Nauk Społecznych kierunków studiów,</w:t>
      </w:r>
    </w:p>
    <w:p w:rsidR="00F6443A" w:rsidRPr="006E6C51" w:rsidRDefault="00D83699" w:rsidP="006E6C51">
      <w:pPr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color w:val="000000"/>
        </w:rPr>
      </w:pPr>
      <w:proofErr w:type="gramStart"/>
      <w:r w:rsidRPr="006E6C51">
        <w:rPr>
          <w:rFonts w:ascii="Arial" w:hAnsi="Arial" w:cs="Arial"/>
          <w:color w:val="000000"/>
        </w:rPr>
        <w:t>monitorowania</w:t>
      </w:r>
      <w:proofErr w:type="gramEnd"/>
      <w:r w:rsidRPr="006E6C51">
        <w:rPr>
          <w:rFonts w:ascii="Arial" w:hAnsi="Arial" w:cs="Arial"/>
          <w:color w:val="000000"/>
        </w:rPr>
        <w:t xml:space="preserve"> przygotowania do pracy badawczej i udziału studentów </w:t>
      </w:r>
      <w:r w:rsidR="00261100">
        <w:rPr>
          <w:rFonts w:ascii="Arial" w:hAnsi="Arial" w:cs="Arial"/>
          <w:color w:val="000000"/>
        </w:rPr>
        <w:br/>
      </w:r>
      <w:r w:rsidRPr="006E6C51">
        <w:rPr>
          <w:rFonts w:ascii="Arial" w:hAnsi="Arial" w:cs="Arial"/>
          <w:color w:val="000000"/>
        </w:rPr>
        <w:t xml:space="preserve">w badaniach naukowych, </w:t>
      </w:r>
    </w:p>
    <w:p w:rsidR="00C2567C" w:rsidRPr="006E6C51" w:rsidRDefault="00310DD4" w:rsidP="006E6C51">
      <w:pPr>
        <w:pStyle w:val="rteleft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analizy</w:t>
      </w:r>
      <w:proofErr w:type="gramEnd"/>
      <w:r w:rsidRPr="006E6C51">
        <w:rPr>
          <w:rFonts w:ascii="Arial" w:hAnsi="Arial" w:cs="Arial"/>
        </w:rPr>
        <w:t xml:space="preserve"> problemów występujących w toku studiów,</w:t>
      </w:r>
    </w:p>
    <w:p w:rsidR="00D260C0" w:rsidRPr="006E6C51" w:rsidRDefault="00310DD4" w:rsidP="006E6C51">
      <w:pPr>
        <w:pStyle w:val="rteleft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  <w:color w:val="000000"/>
        </w:rPr>
      </w:pPr>
      <w:r w:rsidRPr="006E6C51">
        <w:rPr>
          <w:rFonts w:ascii="Arial" w:hAnsi="Arial" w:cs="Arial"/>
          <w:color w:val="000000"/>
        </w:rPr>
        <w:t>przeprowadzani</w:t>
      </w:r>
      <w:r w:rsidR="003E5AC2" w:rsidRPr="006E6C51">
        <w:rPr>
          <w:rFonts w:ascii="Arial" w:hAnsi="Arial" w:cs="Arial"/>
          <w:color w:val="000000"/>
        </w:rPr>
        <w:t>a</w:t>
      </w:r>
      <w:r w:rsidRPr="006E6C51">
        <w:rPr>
          <w:rFonts w:ascii="Arial" w:hAnsi="Arial" w:cs="Arial"/>
          <w:color w:val="000000"/>
        </w:rPr>
        <w:t xml:space="preserve"> hospitacji oraz studenckich badań ankietowych </w:t>
      </w:r>
      <w:proofErr w:type="gramStart"/>
      <w:r w:rsidRPr="006E6C51">
        <w:rPr>
          <w:rFonts w:ascii="Arial" w:hAnsi="Arial" w:cs="Arial"/>
          <w:color w:val="000000"/>
        </w:rPr>
        <w:t>dotyczących jakości</w:t>
      </w:r>
      <w:proofErr w:type="gramEnd"/>
      <w:r w:rsidRPr="006E6C51">
        <w:rPr>
          <w:rFonts w:ascii="Arial" w:hAnsi="Arial" w:cs="Arial"/>
          <w:color w:val="000000"/>
        </w:rPr>
        <w:t xml:space="preserve"> realizowanych zajęć dydaktycznych,</w:t>
      </w:r>
    </w:p>
    <w:p w:rsidR="00310DD4" w:rsidRPr="006E6C51" w:rsidRDefault="003E5AC2" w:rsidP="006E6C51">
      <w:pPr>
        <w:pStyle w:val="rteleft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  <w:color w:val="000000"/>
        </w:rPr>
      </w:pPr>
      <w:proofErr w:type="gramStart"/>
      <w:r w:rsidRPr="006E6C51">
        <w:rPr>
          <w:rFonts w:ascii="Arial" w:hAnsi="Arial" w:cs="Arial"/>
          <w:color w:val="000000"/>
        </w:rPr>
        <w:t>monitorowania</w:t>
      </w:r>
      <w:proofErr w:type="gramEnd"/>
      <w:r w:rsidR="00310DD4" w:rsidRPr="006E6C51">
        <w:rPr>
          <w:rFonts w:ascii="Arial" w:hAnsi="Arial" w:cs="Arial"/>
          <w:color w:val="000000"/>
        </w:rPr>
        <w:t xml:space="preserve"> losów zawodowych absolwentów,</w:t>
      </w:r>
    </w:p>
    <w:p w:rsidR="00D260C0" w:rsidRPr="006E6C51" w:rsidRDefault="00D260C0" w:rsidP="006E6C51">
      <w:pPr>
        <w:pStyle w:val="rteleft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analizy jakości</w:t>
      </w:r>
      <w:proofErr w:type="gramEnd"/>
      <w:r w:rsidRPr="006E6C51">
        <w:rPr>
          <w:rFonts w:ascii="Arial" w:hAnsi="Arial" w:cs="Arial"/>
        </w:rPr>
        <w:t xml:space="preserve"> obsługi studentów w Dziekanacie WS,</w:t>
      </w:r>
    </w:p>
    <w:p w:rsidR="00310DD4" w:rsidRPr="006E6C51" w:rsidRDefault="00310DD4" w:rsidP="006E6C51">
      <w:pPr>
        <w:pStyle w:val="rteleft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  <w:color w:val="000000"/>
        </w:rPr>
      </w:pPr>
      <w:proofErr w:type="gramStart"/>
      <w:r w:rsidRPr="006E6C51">
        <w:rPr>
          <w:rFonts w:ascii="Arial" w:hAnsi="Arial" w:cs="Arial"/>
          <w:color w:val="000000"/>
        </w:rPr>
        <w:t>m</w:t>
      </w:r>
      <w:r w:rsidR="003E5AC2" w:rsidRPr="006E6C51">
        <w:rPr>
          <w:rFonts w:ascii="Arial" w:hAnsi="Arial" w:cs="Arial"/>
          <w:color w:val="000000"/>
        </w:rPr>
        <w:t>onitorowania</w:t>
      </w:r>
      <w:proofErr w:type="gramEnd"/>
      <w:r w:rsidRPr="006E6C51">
        <w:rPr>
          <w:rFonts w:ascii="Arial" w:hAnsi="Arial" w:cs="Arial"/>
          <w:color w:val="000000"/>
        </w:rPr>
        <w:t xml:space="preserve"> infrastruktury i zasobów edukacyjnych wykorzystywanych </w:t>
      </w:r>
      <w:r w:rsidR="00261100">
        <w:rPr>
          <w:rFonts w:ascii="Arial" w:hAnsi="Arial" w:cs="Arial"/>
          <w:color w:val="000000"/>
        </w:rPr>
        <w:br/>
      </w:r>
      <w:r w:rsidRPr="006E6C51">
        <w:rPr>
          <w:rFonts w:ascii="Arial" w:hAnsi="Arial" w:cs="Arial"/>
          <w:color w:val="000000"/>
        </w:rPr>
        <w:t>w realizacji programów studiów,</w:t>
      </w:r>
    </w:p>
    <w:p w:rsidR="00310DD4" w:rsidRPr="006E6C51" w:rsidRDefault="00310DD4" w:rsidP="006E6C51">
      <w:pPr>
        <w:pStyle w:val="Akapitzlist1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analizy</w:t>
      </w:r>
      <w:proofErr w:type="gramEnd"/>
      <w:r w:rsidRPr="006E6C51">
        <w:rPr>
          <w:rFonts w:ascii="Arial" w:hAnsi="Arial" w:cs="Arial"/>
          <w:color w:val="000000"/>
          <w:sz w:val="24"/>
          <w:szCs w:val="24"/>
        </w:rPr>
        <w:t xml:space="preserve"> publicznego dostępu do informacji o programach studiów, warunkach ich realizacji i osiąganych rezultatach</w:t>
      </w:r>
      <w:r w:rsidR="00F46701" w:rsidRPr="006E6C51">
        <w:rPr>
          <w:rFonts w:ascii="Arial" w:hAnsi="Arial" w:cs="Arial"/>
          <w:color w:val="000000"/>
          <w:sz w:val="24"/>
          <w:szCs w:val="24"/>
        </w:rPr>
        <w:t>,</w:t>
      </w:r>
    </w:p>
    <w:p w:rsidR="00F46701" w:rsidRPr="006E6C51" w:rsidRDefault="003E5AC2" w:rsidP="006E6C51">
      <w:pPr>
        <w:pStyle w:val="Akapitzlist1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monitorowania</w:t>
      </w:r>
      <w:proofErr w:type="gramEnd"/>
      <w:r w:rsidR="00F46701" w:rsidRPr="006E6C51">
        <w:rPr>
          <w:rFonts w:ascii="Arial" w:hAnsi="Arial" w:cs="Arial"/>
          <w:color w:val="000000"/>
          <w:sz w:val="24"/>
          <w:szCs w:val="24"/>
        </w:rPr>
        <w:t xml:space="preserve"> współpracy z przedstawicielami rynku </w:t>
      </w:r>
      <w:r w:rsidR="00EA3B78">
        <w:rPr>
          <w:rFonts w:ascii="Arial" w:hAnsi="Arial" w:cs="Arial"/>
          <w:color w:val="000000"/>
          <w:sz w:val="24"/>
          <w:szCs w:val="24"/>
        </w:rPr>
        <w:t xml:space="preserve">pracy w zakresie kształtowania </w:t>
      </w:r>
      <w:r w:rsidR="00F46701" w:rsidRPr="006E6C51">
        <w:rPr>
          <w:rFonts w:ascii="Arial" w:hAnsi="Arial" w:cs="Arial"/>
          <w:color w:val="000000"/>
          <w:sz w:val="24"/>
          <w:szCs w:val="24"/>
        </w:rPr>
        <w:t>i realizacji programów studiów.</w:t>
      </w:r>
    </w:p>
    <w:p w:rsidR="00A33032" w:rsidRPr="006E6C51" w:rsidRDefault="00A33032" w:rsidP="006E6C51">
      <w:pPr>
        <w:rPr>
          <w:rFonts w:ascii="Arial" w:hAnsi="Arial" w:cs="Arial"/>
        </w:rPr>
      </w:pPr>
    </w:p>
    <w:p w:rsidR="00A33032" w:rsidRPr="006E6C51" w:rsidRDefault="00862852" w:rsidP="006E6C51">
      <w:pPr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Weryfikacja efektów uczenia się</w:t>
      </w:r>
      <w:r w:rsidR="00A33032" w:rsidRPr="006E6C51">
        <w:rPr>
          <w:rFonts w:ascii="Arial" w:hAnsi="Arial" w:cs="Arial"/>
          <w:b/>
        </w:rPr>
        <w:t xml:space="preserve"> przyjętych dla poszczególnych kierunków </w:t>
      </w:r>
      <w:r w:rsidR="00261100">
        <w:rPr>
          <w:rFonts w:ascii="Arial" w:hAnsi="Arial" w:cs="Arial"/>
          <w:b/>
        </w:rPr>
        <w:br/>
      </w:r>
      <w:r w:rsidR="00A33032" w:rsidRPr="006E6C51">
        <w:rPr>
          <w:rFonts w:ascii="Arial" w:hAnsi="Arial" w:cs="Arial"/>
          <w:b/>
        </w:rPr>
        <w:t xml:space="preserve">i </w:t>
      </w:r>
      <w:r w:rsidR="00292C34" w:rsidRPr="006E6C51">
        <w:rPr>
          <w:rFonts w:ascii="Arial" w:hAnsi="Arial" w:cs="Arial"/>
          <w:b/>
        </w:rPr>
        <w:t>poziomów studiów prowadzonych na Wydziale</w:t>
      </w:r>
      <w:r w:rsidR="00A33032" w:rsidRPr="006E6C51">
        <w:rPr>
          <w:rFonts w:ascii="Arial" w:hAnsi="Arial" w:cs="Arial"/>
          <w:b/>
        </w:rPr>
        <w:t xml:space="preserve"> Nauk </w:t>
      </w:r>
      <w:r w:rsidRPr="006E6C51">
        <w:rPr>
          <w:rFonts w:ascii="Arial" w:hAnsi="Arial" w:cs="Arial"/>
          <w:b/>
        </w:rPr>
        <w:t>Społecznych</w:t>
      </w:r>
    </w:p>
    <w:p w:rsidR="00D77A4E" w:rsidRPr="006E6C51" w:rsidRDefault="00D77A4E" w:rsidP="006E6C51">
      <w:pPr>
        <w:rPr>
          <w:rFonts w:ascii="Arial" w:hAnsi="Arial" w:cs="Arial"/>
          <w:b/>
        </w:rPr>
      </w:pPr>
    </w:p>
    <w:p w:rsidR="00D77A4E" w:rsidRPr="006E6C51" w:rsidRDefault="001E2E30" w:rsidP="006E6C51">
      <w:pPr>
        <w:spacing w:line="360" w:lineRule="auto"/>
        <w:rPr>
          <w:rFonts w:ascii="Arial" w:hAnsi="Arial" w:cs="Arial"/>
          <w:bCs/>
          <w:iCs/>
        </w:rPr>
      </w:pPr>
      <w:r w:rsidRPr="006E6C51">
        <w:rPr>
          <w:rFonts w:ascii="Arial" w:hAnsi="Arial" w:cs="Arial"/>
          <w:color w:val="000000"/>
        </w:rPr>
        <w:t>Ocena stopnia osiągnięcia efektów uczenia się przyjętych dla</w:t>
      </w:r>
      <w:r w:rsidR="00A33032" w:rsidRPr="006E6C51">
        <w:rPr>
          <w:rFonts w:ascii="Arial" w:hAnsi="Arial" w:cs="Arial"/>
          <w:color w:val="000000"/>
        </w:rPr>
        <w:t xml:space="preserve"> </w:t>
      </w:r>
      <w:r w:rsidRPr="006E6C51">
        <w:rPr>
          <w:rFonts w:ascii="Arial" w:hAnsi="Arial" w:cs="Arial"/>
        </w:rPr>
        <w:t>poszczególnych kierunków</w:t>
      </w:r>
      <w:r w:rsidR="00A33032" w:rsidRPr="006E6C51">
        <w:rPr>
          <w:rFonts w:ascii="Arial" w:hAnsi="Arial" w:cs="Arial"/>
        </w:rPr>
        <w:t xml:space="preserve"> studiów </w:t>
      </w:r>
      <w:r w:rsidR="00F6443A" w:rsidRPr="006E6C51">
        <w:rPr>
          <w:rFonts w:ascii="Arial" w:hAnsi="Arial" w:cs="Arial"/>
        </w:rPr>
        <w:t>w roku akademickim 202</w:t>
      </w:r>
      <w:r w:rsidR="000711B8" w:rsidRPr="006E6C51">
        <w:rPr>
          <w:rFonts w:ascii="Arial" w:hAnsi="Arial" w:cs="Arial"/>
        </w:rPr>
        <w:t>1/2022</w:t>
      </w:r>
      <w:r w:rsidR="00A33032" w:rsidRPr="006E6C51">
        <w:rPr>
          <w:rFonts w:ascii="Arial" w:hAnsi="Arial" w:cs="Arial"/>
        </w:rPr>
        <w:t xml:space="preserve"> przeprowadzona została </w:t>
      </w:r>
      <w:r w:rsidRPr="006E6C51">
        <w:rPr>
          <w:rFonts w:ascii="Arial" w:hAnsi="Arial" w:cs="Arial"/>
        </w:rPr>
        <w:t xml:space="preserve">w oparciu o </w:t>
      </w:r>
      <w:r w:rsidR="00A33032" w:rsidRPr="006E6C51">
        <w:rPr>
          <w:rFonts w:ascii="Arial" w:hAnsi="Arial" w:cs="Arial"/>
        </w:rPr>
        <w:t>ra</w:t>
      </w:r>
      <w:r w:rsidRPr="006E6C51">
        <w:rPr>
          <w:rFonts w:ascii="Arial" w:hAnsi="Arial" w:cs="Arial"/>
        </w:rPr>
        <w:t>porty</w:t>
      </w:r>
      <w:r w:rsidR="00150F14" w:rsidRPr="006E6C51">
        <w:rPr>
          <w:rFonts w:ascii="Arial" w:hAnsi="Arial" w:cs="Arial"/>
        </w:rPr>
        <w:t xml:space="preserve"> </w:t>
      </w:r>
      <w:r w:rsidRPr="006E6C51">
        <w:rPr>
          <w:rFonts w:ascii="Arial" w:hAnsi="Arial" w:cs="Arial"/>
        </w:rPr>
        <w:t xml:space="preserve">złożone przez </w:t>
      </w:r>
      <w:r w:rsidR="00150F14" w:rsidRPr="006E6C51">
        <w:rPr>
          <w:rFonts w:ascii="Arial" w:hAnsi="Arial" w:cs="Arial"/>
        </w:rPr>
        <w:t>Dyrektorów I</w:t>
      </w:r>
      <w:r w:rsidR="00BA2C35" w:rsidRPr="006E6C51">
        <w:rPr>
          <w:rFonts w:ascii="Arial" w:hAnsi="Arial" w:cs="Arial"/>
        </w:rPr>
        <w:t>nstytutów</w:t>
      </w:r>
      <w:r w:rsidRPr="006E6C51">
        <w:rPr>
          <w:rFonts w:ascii="Arial" w:hAnsi="Arial" w:cs="Arial"/>
        </w:rPr>
        <w:t xml:space="preserve"> odpowiedzialnych za realizację</w:t>
      </w:r>
      <w:r w:rsidR="007F51C9" w:rsidRPr="006E6C51">
        <w:rPr>
          <w:rFonts w:ascii="Arial" w:hAnsi="Arial" w:cs="Arial"/>
        </w:rPr>
        <w:t xml:space="preserve"> kierunków</w:t>
      </w:r>
      <w:r w:rsidRPr="006E6C51">
        <w:rPr>
          <w:rFonts w:ascii="Arial" w:hAnsi="Arial" w:cs="Arial"/>
        </w:rPr>
        <w:t xml:space="preserve"> studiów. </w:t>
      </w:r>
      <w:r w:rsidR="007F51C9" w:rsidRPr="006E6C51">
        <w:rPr>
          <w:rFonts w:ascii="Arial" w:hAnsi="Arial" w:cs="Arial"/>
        </w:rPr>
        <w:t>Zg</w:t>
      </w:r>
      <w:r w:rsidR="007F51C9" w:rsidRPr="006E6C51">
        <w:rPr>
          <w:rFonts w:ascii="Arial" w:hAnsi="Arial" w:cs="Arial"/>
          <w:bCs/>
          <w:iCs/>
        </w:rPr>
        <w:t xml:space="preserve">odnie z przedłożonymi raportami zweryfikowane i osiągnięte </w:t>
      </w:r>
      <w:r w:rsidR="007F51C9" w:rsidRPr="006E6C51">
        <w:rPr>
          <w:rFonts w:ascii="Arial" w:hAnsi="Arial" w:cs="Arial"/>
          <w:bCs/>
          <w:iCs/>
        </w:rPr>
        <w:lastRenderedPageBreak/>
        <w:t xml:space="preserve">zostały wszystkie, określone w sylabusach modułów kierunkowych i fakultatywnych, efekty uczenia się w zakresie wiedzy, umiejętności i kompetencji społecznych. Moduły, w których efekty uczenia się osiągnięte zostały z trudnością, i w </w:t>
      </w:r>
      <w:proofErr w:type="gramStart"/>
      <w:r w:rsidR="007F51C9" w:rsidRPr="006E6C51">
        <w:rPr>
          <w:rFonts w:ascii="Arial" w:hAnsi="Arial" w:cs="Arial"/>
          <w:bCs/>
          <w:iCs/>
        </w:rPr>
        <w:t>odniesieniu do których</w:t>
      </w:r>
      <w:proofErr w:type="gramEnd"/>
      <w:r w:rsidR="007F51C9" w:rsidRPr="006E6C51">
        <w:rPr>
          <w:rFonts w:ascii="Arial" w:hAnsi="Arial" w:cs="Arial"/>
          <w:bCs/>
          <w:iCs/>
        </w:rPr>
        <w:t xml:space="preserve"> zgłoszone zostały propozycje zmian w zakresie osiągania efek</w:t>
      </w:r>
      <w:r w:rsidR="00EC7D21" w:rsidRPr="006E6C51">
        <w:rPr>
          <w:rFonts w:ascii="Arial" w:hAnsi="Arial" w:cs="Arial"/>
          <w:bCs/>
          <w:iCs/>
        </w:rPr>
        <w:t>tów, zestawiono w tabeli 1</w:t>
      </w:r>
      <w:r w:rsidR="007F51C9" w:rsidRPr="006E6C51">
        <w:rPr>
          <w:rFonts w:ascii="Arial" w:hAnsi="Arial" w:cs="Arial"/>
          <w:bCs/>
          <w:iCs/>
        </w:rPr>
        <w:t xml:space="preserve">. </w:t>
      </w:r>
    </w:p>
    <w:p w:rsidR="007F51C9" w:rsidRPr="006E6C51" w:rsidRDefault="00EC7D21" w:rsidP="006E6C51">
      <w:pPr>
        <w:spacing w:before="240"/>
        <w:rPr>
          <w:rFonts w:ascii="Arial" w:hAnsi="Arial" w:cs="Arial"/>
          <w:b/>
          <w:bCs/>
        </w:rPr>
      </w:pPr>
      <w:r w:rsidRPr="006E6C51">
        <w:rPr>
          <w:rFonts w:ascii="Arial" w:hAnsi="Arial" w:cs="Arial"/>
          <w:b/>
          <w:bCs/>
        </w:rPr>
        <w:t>Tabela 1. Wykaz modułów ujętych w progr</w:t>
      </w:r>
      <w:r w:rsidR="00E94249">
        <w:rPr>
          <w:rFonts w:ascii="Arial" w:hAnsi="Arial" w:cs="Arial"/>
          <w:b/>
          <w:bCs/>
        </w:rPr>
        <w:t>amach studiów prowadzonych na W</w:t>
      </w:r>
      <w:r w:rsidRPr="006E6C51">
        <w:rPr>
          <w:rFonts w:ascii="Arial" w:hAnsi="Arial" w:cs="Arial"/>
          <w:b/>
          <w:bCs/>
        </w:rPr>
        <w:t xml:space="preserve">S, </w:t>
      </w:r>
      <w:r w:rsidR="00FD20B0" w:rsidRPr="006E6C51">
        <w:rPr>
          <w:rFonts w:ascii="Arial" w:hAnsi="Arial" w:cs="Arial"/>
          <w:b/>
          <w:bCs/>
        </w:rPr>
        <w:br/>
      </w:r>
      <w:r w:rsidRPr="006E6C51">
        <w:rPr>
          <w:rFonts w:ascii="Arial" w:hAnsi="Arial" w:cs="Arial"/>
          <w:b/>
          <w:bCs/>
        </w:rPr>
        <w:t xml:space="preserve">w </w:t>
      </w:r>
      <w:proofErr w:type="gramStart"/>
      <w:r w:rsidRPr="006E6C51">
        <w:rPr>
          <w:rFonts w:ascii="Arial" w:hAnsi="Arial" w:cs="Arial"/>
          <w:b/>
          <w:bCs/>
        </w:rPr>
        <w:t>odniesieniu do których</w:t>
      </w:r>
      <w:proofErr w:type="gramEnd"/>
      <w:r w:rsidRPr="006E6C51">
        <w:rPr>
          <w:rFonts w:ascii="Arial" w:hAnsi="Arial" w:cs="Arial"/>
          <w:b/>
          <w:bCs/>
        </w:rPr>
        <w:t xml:space="preserve"> zgłoszono propozycje zmian w zakresie osiągania zakładanych efektów uczenia się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1. Wykaz modułów ujętych w programach studiów prowadzonych na WNS, "/>
      </w:tblPr>
      <w:tblGrid>
        <w:gridCol w:w="3936"/>
        <w:gridCol w:w="5528"/>
      </w:tblGrid>
      <w:tr w:rsidR="007F51C9" w:rsidRPr="006E6C51" w:rsidTr="00FF5A6E">
        <w:trPr>
          <w:trHeight w:val="803"/>
        </w:trPr>
        <w:tc>
          <w:tcPr>
            <w:tcW w:w="3936" w:type="dxa"/>
            <w:vMerge w:val="restart"/>
            <w:shd w:val="clear" w:color="auto" w:fill="auto"/>
          </w:tcPr>
          <w:p w:rsidR="007F51C9" w:rsidRPr="006E6C51" w:rsidRDefault="007F51C9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Nazwa kierunku </w:t>
            </w:r>
          </w:p>
          <w:p w:rsidR="007F51C9" w:rsidRPr="006E6C51" w:rsidRDefault="00D43FF3" w:rsidP="006E6C51">
            <w:pPr>
              <w:rPr>
                <w:rFonts w:ascii="Arial" w:hAnsi="Arial" w:cs="Arial"/>
                <w:bCs/>
              </w:rPr>
            </w:pPr>
            <w:proofErr w:type="gramStart"/>
            <w:r w:rsidRPr="006E6C51">
              <w:rPr>
                <w:rFonts w:ascii="Arial" w:hAnsi="Arial" w:cs="Arial"/>
                <w:bCs/>
              </w:rPr>
              <w:t>p</w:t>
            </w:r>
            <w:r w:rsidR="007F51C9" w:rsidRPr="006E6C51">
              <w:rPr>
                <w:rFonts w:ascii="Arial" w:hAnsi="Arial" w:cs="Arial"/>
                <w:bCs/>
              </w:rPr>
              <w:t>oziom</w:t>
            </w:r>
            <w:proofErr w:type="gramEnd"/>
            <w:r w:rsidRPr="006E6C51">
              <w:rPr>
                <w:rFonts w:ascii="Arial" w:hAnsi="Arial" w:cs="Arial"/>
                <w:bCs/>
              </w:rPr>
              <w:t xml:space="preserve"> i forma</w:t>
            </w:r>
            <w:r w:rsidR="007F51C9" w:rsidRPr="006E6C51">
              <w:rPr>
                <w:rFonts w:ascii="Arial" w:hAnsi="Arial" w:cs="Arial"/>
                <w:bCs/>
              </w:rPr>
              <w:t xml:space="preserve"> studiów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7F51C9" w:rsidRPr="006E6C51" w:rsidRDefault="007F51C9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Moduły, w </w:t>
            </w:r>
            <w:proofErr w:type="gramStart"/>
            <w:r w:rsidRPr="006E6C51">
              <w:rPr>
                <w:rFonts w:ascii="Arial" w:hAnsi="Arial" w:cs="Arial"/>
                <w:bCs/>
              </w:rPr>
              <w:t>od</w:t>
            </w:r>
            <w:r w:rsidR="001E629D" w:rsidRPr="006E6C51">
              <w:rPr>
                <w:rFonts w:ascii="Arial" w:hAnsi="Arial" w:cs="Arial"/>
                <w:bCs/>
              </w:rPr>
              <w:t>niesieniu do których</w:t>
            </w:r>
            <w:proofErr w:type="gramEnd"/>
            <w:r w:rsidR="001E629D" w:rsidRPr="006E6C51">
              <w:rPr>
                <w:rFonts w:ascii="Arial" w:hAnsi="Arial" w:cs="Arial"/>
                <w:bCs/>
              </w:rPr>
              <w:t xml:space="preserve"> planowane jest</w:t>
            </w:r>
            <w:r w:rsidRPr="006E6C51">
              <w:rPr>
                <w:rFonts w:ascii="Arial" w:hAnsi="Arial" w:cs="Arial"/>
                <w:bCs/>
              </w:rPr>
              <w:t xml:space="preserve"> wprowadzenie zmian w zakresie osiągania </w:t>
            </w:r>
            <w:r w:rsidRPr="006E6C51">
              <w:rPr>
                <w:rFonts w:ascii="Arial" w:hAnsi="Arial" w:cs="Arial"/>
                <w:bCs/>
              </w:rPr>
              <w:br/>
              <w:t>efektów uczenia się</w:t>
            </w:r>
          </w:p>
        </w:tc>
      </w:tr>
      <w:tr w:rsidR="007F51C9" w:rsidRPr="006E6C51" w:rsidTr="00345F71">
        <w:trPr>
          <w:trHeight w:val="276"/>
        </w:trPr>
        <w:tc>
          <w:tcPr>
            <w:tcW w:w="3936" w:type="dxa"/>
            <w:vMerge/>
            <w:shd w:val="clear" w:color="auto" w:fill="auto"/>
          </w:tcPr>
          <w:p w:rsidR="007F51C9" w:rsidRPr="006E6C51" w:rsidRDefault="007F51C9" w:rsidP="006E6C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7F51C9" w:rsidRPr="006E6C51" w:rsidRDefault="007F51C9" w:rsidP="006E6C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>Bezpieczeństwo narodowe 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r w:rsidRPr="006E6C51">
              <w:rPr>
                <w:rFonts w:ascii="Arial" w:hAnsi="Arial" w:cs="Arial"/>
                <w:bCs/>
              </w:rPr>
              <w:t xml:space="preserve">, </w:t>
            </w:r>
          </w:p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proofErr w:type="gramStart"/>
            <w:r w:rsidRPr="006E6C51">
              <w:rPr>
                <w:rFonts w:ascii="Arial" w:hAnsi="Arial" w:cs="Arial"/>
                <w:bCs/>
              </w:rPr>
              <w:t>studia</w:t>
            </w:r>
            <w:proofErr w:type="gramEnd"/>
            <w:r w:rsidRPr="006E6C51">
              <w:rPr>
                <w:rFonts w:ascii="Arial" w:hAnsi="Arial" w:cs="Arial"/>
                <w:bCs/>
              </w:rPr>
              <w:t xml:space="preserve"> 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Socjologia,</w:t>
            </w:r>
          </w:p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6E6C51">
              <w:rPr>
                <w:rFonts w:ascii="Arial" w:hAnsi="Arial" w:cs="Arial"/>
                <w:iCs/>
              </w:rPr>
              <w:t>Bezpieczeństwo zdrowotne i promocja zdrowia,</w:t>
            </w: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Bezpieczeństwo narodowe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 xml:space="preserve">, </w:t>
            </w:r>
          </w:p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proofErr w:type="gramStart"/>
            <w:r w:rsidRPr="006E6C51">
              <w:rPr>
                <w:rFonts w:ascii="Arial" w:hAnsi="Arial" w:cs="Arial"/>
                <w:bCs/>
              </w:rPr>
              <w:t>studia</w:t>
            </w:r>
            <w:proofErr w:type="gramEnd"/>
            <w:r w:rsidRPr="006E6C51">
              <w:rPr>
                <w:rFonts w:ascii="Arial" w:hAnsi="Arial" w:cs="Arial"/>
                <w:bCs/>
              </w:rPr>
              <w:t xml:space="preserve"> niestacjonarne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Socjologia,</w:t>
            </w:r>
          </w:p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Bezpieczeństwo zdrowotne i promocja zdrowia,</w:t>
            </w:r>
          </w:p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Współczesne systemy polityczne,</w:t>
            </w: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Bezpieczeństwo wewnętrzne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>, studia 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 xml:space="preserve">Stowarzyszenia </w:t>
            </w:r>
            <w:proofErr w:type="spellStart"/>
            <w:r w:rsidRPr="006E6C51">
              <w:rPr>
                <w:rFonts w:ascii="Arial" w:hAnsi="Arial" w:cs="Arial"/>
                <w:iCs/>
              </w:rPr>
              <w:t>proobronne</w:t>
            </w:r>
            <w:proofErr w:type="spellEnd"/>
            <w:r w:rsidRPr="006E6C51">
              <w:rPr>
                <w:rFonts w:ascii="Arial" w:hAnsi="Arial" w:cs="Arial"/>
                <w:iCs/>
              </w:rPr>
              <w:t>,</w:t>
            </w:r>
          </w:p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Bezpieczeństwo zdrowotne i promocja zdrowia,</w:t>
            </w: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Bezpieczeństwo wewnętrzne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>, studia niestacjonarne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Socjologia,</w:t>
            </w:r>
          </w:p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bCs/>
                <w:iCs/>
              </w:rPr>
            </w:pPr>
            <w:r w:rsidRPr="006E6C51">
              <w:rPr>
                <w:rFonts w:ascii="Arial" w:hAnsi="Arial" w:cs="Arial"/>
                <w:iCs/>
              </w:rPr>
              <w:t>Bezpieczeństwo zdrowotne i promocja zdrowia,</w:t>
            </w: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Administracja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>, studia 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eastAsia="Times New Roman" w:hAnsi="Arial" w:cs="Arial"/>
                <w:iCs/>
              </w:rPr>
            </w:pPr>
            <w:r w:rsidRPr="006E6C51">
              <w:rPr>
                <w:rFonts w:ascii="Arial" w:eastAsia="Times New Roman" w:hAnsi="Arial" w:cs="Arial"/>
                <w:iCs/>
              </w:rPr>
              <w:t>Mediacje w postępowaniu administracyjnym</w:t>
            </w:r>
            <w:r w:rsidR="008030C3" w:rsidRPr="006E6C51">
              <w:rPr>
                <w:rFonts w:ascii="Arial" w:eastAsia="Times New Roman" w:hAnsi="Arial" w:cs="Arial"/>
                <w:iCs/>
              </w:rPr>
              <w:t>,</w:t>
            </w:r>
          </w:p>
        </w:tc>
      </w:tr>
      <w:tr w:rsidR="0088102E" w:rsidRPr="006E6C51" w:rsidTr="002E1578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Administracja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>, studia niestacjonarne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iCs/>
              </w:rPr>
            </w:pPr>
            <w:r w:rsidRPr="006E6C51">
              <w:rPr>
                <w:rFonts w:ascii="Arial" w:hAnsi="Arial" w:cs="Arial"/>
                <w:iCs/>
              </w:rPr>
              <w:t>Prawo Unii Europejskiej (przedmiot w jęz. angielskim)</w:t>
            </w:r>
            <w:r w:rsidR="008030C3" w:rsidRPr="006E6C51">
              <w:rPr>
                <w:rFonts w:ascii="Arial" w:hAnsi="Arial" w:cs="Arial"/>
                <w:iCs/>
              </w:rPr>
              <w:t>,</w:t>
            </w:r>
          </w:p>
        </w:tc>
      </w:tr>
      <w:tr w:rsidR="0088102E" w:rsidRPr="006E6C51" w:rsidTr="00FF5A6E">
        <w:tc>
          <w:tcPr>
            <w:tcW w:w="3936" w:type="dxa"/>
            <w:shd w:val="clear" w:color="auto" w:fill="auto"/>
          </w:tcPr>
          <w:p w:rsidR="0088102E" w:rsidRPr="006E6C51" w:rsidRDefault="0088102E" w:rsidP="006E6C51">
            <w:p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 xml:space="preserve">Zarządzanie </w:t>
            </w:r>
            <w:proofErr w:type="spellStart"/>
            <w:r w:rsidRPr="006E6C51">
              <w:rPr>
                <w:rFonts w:ascii="Arial" w:hAnsi="Arial" w:cs="Arial"/>
                <w:bCs/>
              </w:rPr>
              <w:t>I</w:t>
            </w:r>
            <w:r w:rsidRPr="006E6C51">
              <w:rPr>
                <w:rFonts w:ascii="Arial" w:hAnsi="Arial" w:cs="Arial"/>
                <w:bCs/>
                <w:vertAlign w:val="superscript"/>
              </w:rPr>
              <w:t>o</w:t>
            </w:r>
            <w:proofErr w:type="spellEnd"/>
            <w:r w:rsidRPr="006E6C51">
              <w:rPr>
                <w:rFonts w:ascii="Arial" w:hAnsi="Arial" w:cs="Arial"/>
                <w:bCs/>
              </w:rPr>
              <w:t>, studia niestacjonarne</w:t>
            </w:r>
          </w:p>
        </w:tc>
        <w:tc>
          <w:tcPr>
            <w:tcW w:w="5528" w:type="dxa"/>
            <w:shd w:val="clear" w:color="auto" w:fill="auto"/>
          </w:tcPr>
          <w:p w:rsidR="0088102E" w:rsidRPr="006E6C51" w:rsidRDefault="0088102E" w:rsidP="006E6C51">
            <w:pPr>
              <w:numPr>
                <w:ilvl w:val="0"/>
                <w:numId w:val="11"/>
              </w:numPr>
              <w:rPr>
                <w:rFonts w:ascii="Arial" w:hAnsi="Arial" w:cs="Arial"/>
                <w:bCs/>
              </w:rPr>
            </w:pPr>
            <w:r w:rsidRPr="006E6C51">
              <w:rPr>
                <w:rFonts w:ascii="Arial" w:hAnsi="Arial" w:cs="Arial"/>
                <w:bCs/>
              </w:rPr>
              <w:t>Rachunkowość przedsiębiorstw II</w:t>
            </w:r>
            <w:r w:rsidR="008030C3" w:rsidRPr="006E6C51">
              <w:rPr>
                <w:rFonts w:ascii="Arial" w:hAnsi="Arial" w:cs="Arial"/>
                <w:bCs/>
              </w:rPr>
              <w:t>.</w:t>
            </w:r>
          </w:p>
        </w:tc>
      </w:tr>
    </w:tbl>
    <w:p w:rsidR="00EC7D21" w:rsidRPr="006E6C51" w:rsidRDefault="007F51C9" w:rsidP="006E6C51">
      <w:pPr>
        <w:tabs>
          <w:tab w:val="left" w:pos="709"/>
        </w:tabs>
        <w:spacing w:line="360" w:lineRule="auto"/>
        <w:rPr>
          <w:rFonts w:ascii="Arial" w:hAnsi="Arial" w:cs="Arial"/>
          <w:bCs/>
        </w:rPr>
      </w:pPr>
      <w:r w:rsidRPr="006E6C51">
        <w:rPr>
          <w:rFonts w:ascii="Arial" w:hAnsi="Arial" w:cs="Arial"/>
          <w:bCs/>
        </w:rPr>
        <w:t>Propozycje zmian w procesie osiągania efektów uczenia się dotyczyły</w:t>
      </w:r>
      <w:r w:rsidR="00EC7D21" w:rsidRPr="006E6C51">
        <w:rPr>
          <w:rFonts w:ascii="Arial" w:hAnsi="Arial" w:cs="Arial"/>
          <w:bCs/>
        </w:rPr>
        <w:t>:</w:t>
      </w:r>
    </w:p>
    <w:p w:rsidR="00EC7D21" w:rsidRPr="006E6C51" w:rsidRDefault="008030C3" w:rsidP="006E6C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bCs/>
        </w:rPr>
      </w:pPr>
      <w:proofErr w:type="gramStart"/>
      <w:r w:rsidRPr="006E6C51">
        <w:rPr>
          <w:rFonts w:ascii="Arial" w:hAnsi="Arial" w:cs="Arial"/>
          <w:bCs/>
        </w:rPr>
        <w:t>zwiększenia</w:t>
      </w:r>
      <w:proofErr w:type="gramEnd"/>
      <w:r w:rsidR="007F51C9" w:rsidRPr="006E6C51">
        <w:rPr>
          <w:rFonts w:ascii="Arial" w:hAnsi="Arial" w:cs="Arial"/>
          <w:bCs/>
        </w:rPr>
        <w:t xml:space="preserve"> nakładu pracy własnej studenta</w:t>
      </w:r>
      <w:r w:rsidR="00D43FF3" w:rsidRPr="006E6C51">
        <w:rPr>
          <w:rFonts w:ascii="Arial" w:hAnsi="Arial" w:cs="Arial"/>
          <w:bCs/>
        </w:rPr>
        <w:t xml:space="preserve"> określa</w:t>
      </w:r>
      <w:r w:rsidR="00A92C00" w:rsidRPr="006E6C51">
        <w:rPr>
          <w:rFonts w:ascii="Arial" w:hAnsi="Arial" w:cs="Arial"/>
          <w:bCs/>
        </w:rPr>
        <w:t>nego w bilansie punktów ECTS</w:t>
      </w:r>
      <w:r w:rsidR="007F51C9" w:rsidRPr="006E6C51">
        <w:rPr>
          <w:rFonts w:ascii="Arial" w:hAnsi="Arial" w:cs="Arial"/>
          <w:bCs/>
        </w:rPr>
        <w:t>,</w:t>
      </w:r>
      <w:r w:rsidR="00A92C00" w:rsidRPr="006E6C51">
        <w:rPr>
          <w:rFonts w:ascii="Arial" w:hAnsi="Arial" w:cs="Arial"/>
          <w:bCs/>
        </w:rPr>
        <w:t xml:space="preserve"> </w:t>
      </w:r>
      <w:r w:rsidR="007F51C9" w:rsidRPr="006E6C51">
        <w:rPr>
          <w:rFonts w:ascii="Arial" w:hAnsi="Arial" w:cs="Arial"/>
          <w:bCs/>
        </w:rPr>
        <w:t xml:space="preserve"> </w:t>
      </w:r>
    </w:p>
    <w:p w:rsidR="00EC7D21" w:rsidRPr="006E6C51" w:rsidRDefault="007F51C9" w:rsidP="006E6C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bCs/>
        </w:rPr>
      </w:pPr>
      <w:proofErr w:type="gramStart"/>
      <w:r w:rsidRPr="006E6C51">
        <w:rPr>
          <w:rFonts w:ascii="Arial" w:hAnsi="Arial" w:cs="Arial"/>
          <w:bCs/>
        </w:rPr>
        <w:t>zastosowa</w:t>
      </w:r>
      <w:r w:rsidR="00A92C00" w:rsidRPr="006E6C51">
        <w:rPr>
          <w:rFonts w:ascii="Arial" w:hAnsi="Arial" w:cs="Arial"/>
          <w:bCs/>
        </w:rPr>
        <w:t>nia</w:t>
      </w:r>
      <w:proofErr w:type="gramEnd"/>
      <w:r w:rsidR="00A92C00" w:rsidRPr="006E6C51">
        <w:rPr>
          <w:rFonts w:ascii="Arial" w:hAnsi="Arial" w:cs="Arial"/>
          <w:bCs/>
        </w:rPr>
        <w:t xml:space="preserve"> innych</w:t>
      </w:r>
      <w:r w:rsidR="008030C3" w:rsidRPr="006E6C51">
        <w:rPr>
          <w:rFonts w:ascii="Arial" w:hAnsi="Arial" w:cs="Arial"/>
          <w:bCs/>
        </w:rPr>
        <w:t xml:space="preserve"> metod dydaktycznych</w:t>
      </w:r>
      <w:r w:rsidR="00EC7D21" w:rsidRPr="006E6C51">
        <w:rPr>
          <w:rFonts w:ascii="Arial" w:hAnsi="Arial" w:cs="Arial"/>
          <w:bCs/>
        </w:rPr>
        <w:t>,</w:t>
      </w:r>
      <w:r w:rsidRPr="006E6C51">
        <w:rPr>
          <w:rFonts w:ascii="Arial" w:hAnsi="Arial" w:cs="Arial"/>
          <w:bCs/>
        </w:rPr>
        <w:t xml:space="preserve"> </w:t>
      </w:r>
    </w:p>
    <w:p w:rsidR="008030C3" w:rsidRPr="006E6C51" w:rsidRDefault="00A92C00" w:rsidP="006E6C51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  <w:iCs/>
          <w:sz w:val="20"/>
          <w:szCs w:val="20"/>
        </w:rPr>
      </w:pPr>
      <w:proofErr w:type="gramStart"/>
      <w:r w:rsidRPr="006E6C51">
        <w:rPr>
          <w:rFonts w:ascii="Arial" w:hAnsi="Arial" w:cs="Arial"/>
          <w:bCs/>
        </w:rPr>
        <w:t>wprowadzenia</w:t>
      </w:r>
      <w:proofErr w:type="gramEnd"/>
      <w:r w:rsidR="00EC7D21" w:rsidRPr="006E6C51">
        <w:rPr>
          <w:rFonts w:ascii="Arial" w:hAnsi="Arial" w:cs="Arial"/>
          <w:bCs/>
        </w:rPr>
        <w:t xml:space="preserve"> </w:t>
      </w:r>
      <w:r w:rsidR="007F51C9" w:rsidRPr="006E6C51">
        <w:rPr>
          <w:rFonts w:ascii="Arial" w:hAnsi="Arial" w:cs="Arial"/>
          <w:bCs/>
        </w:rPr>
        <w:t xml:space="preserve">zmian </w:t>
      </w:r>
      <w:r w:rsidR="00EC7D21" w:rsidRPr="006E6C51">
        <w:rPr>
          <w:rFonts w:ascii="Arial" w:hAnsi="Arial" w:cs="Arial"/>
          <w:bCs/>
        </w:rPr>
        <w:t xml:space="preserve">w zakresie </w:t>
      </w:r>
      <w:r w:rsidR="007F51C9" w:rsidRPr="006E6C51">
        <w:rPr>
          <w:rFonts w:ascii="Arial" w:hAnsi="Arial" w:cs="Arial"/>
          <w:bCs/>
        </w:rPr>
        <w:t>re</w:t>
      </w:r>
      <w:r w:rsidR="008030C3" w:rsidRPr="006E6C51">
        <w:rPr>
          <w:rFonts w:ascii="Arial" w:hAnsi="Arial" w:cs="Arial"/>
          <w:bCs/>
        </w:rPr>
        <w:t xml:space="preserve">alizowanych treści programowych, w tym zmian polegających na </w:t>
      </w:r>
      <w:r w:rsidR="008030C3" w:rsidRPr="006E6C51">
        <w:rPr>
          <w:rFonts w:ascii="Arial" w:hAnsi="Arial" w:cs="Arial"/>
          <w:iCs/>
        </w:rPr>
        <w:t xml:space="preserve">ograniczeniu treści teoretycznych na rzecz zagadnień związanych </w:t>
      </w:r>
      <w:r w:rsidR="00903D0A" w:rsidRPr="006E6C51">
        <w:rPr>
          <w:rFonts w:ascii="Arial" w:hAnsi="Arial" w:cs="Arial"/>
          <w:iCs/>
        </w:rPr>
        <w:br/>
      </w:r>
      <w:r w:rsidR="008030C3" w:rsidRPr="006E6C51">
        <w:rPr>
          <w:rFonts w:ascii="Arial" w:hAnsi="Arial" w:cs="Arial"/>
          <w:iCs/>
        </w:rPr>
        <w:t>z kształtowaniem umiejętności praktycznych</w:t>
      </w:r>
      <w:r w:rsidR="008030C3" w:rsidRPr="006E6C51">
        <w:rPr>
          <w:rFonts w:ascii="Arial" w:hAnsi="Arial" w:cs="Arial"/>
          <w:iCs/>
          <w:sz w:val="20"/>
          <w:szCs w:val="20"/>
        </w:rPr>
        <w:t>,</w:t>
      </w:r>
    </w:p>
    <w:p w:rsidR="008030C3" w:rsidRPr="006E6C51" w:rsidRDefault="007A0AB5" w:rsidP="006E6C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bCs/>
        </w:rPr>
      </w:pPr>
      <w:proofErr w:type="gramStart"/>
      <w:r w:rsidRPr="006E6C51">
        <w:rPr>
          <w:rFonts w:ascii="Arial" w:hAnsi="Arial" w:cs="Arial"/>
          <w:bCs/>
        </w:rPr>
        <w:t>wprowadzenia</w:t>
      </w:r>
      <w:proofErr w:type="gramEnd"/>
      <w:r w:rsidRPr="006E6C51">
        <w:rPr>
          <w:rFonts w:ascii="Arial" w:hAnsi="Arial" w:cs="Arial"/>
          <w:bCs/>
        </w:rPr>
        <w:t xml:space="preserve"> ćwiczeń audytoryjnych z przedmiotu Socjologia.</w:t>
      </w:r>
    </w:p>
    <w:p w:rsidR="00903D0A" w:rsidRPr="006E6C51" w:rsidRDefault="00833D9B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Weryfikacja osiągnięcia</w:t>
      </w:r>
      <w:r w:rsidR="00655A2A" w:rsidRPr="006E6C51">
        <w:rPr>
          <w:rFonts w:ascii="Arial" w:hAnsi="Arial" w:cs="Arial"/>
        </w:rPr>
        <w:t xml:space="preserve"> efek</w:t>
      </w:r>
      <w:r w:rsidR="001E629D" w:rsidRPr="006E6C51">
        <w:rPr>
          <w:rFonts w:ascii="Arial" w:hAnsi="Arial" w:cs="Arial"/>
        </w:rPr>
        <w:t>tów uczenia się</w:t>
      </w:r>
      <w:r w:rsidR="00655A2A" w:rsidRPr="006E6C51">
        <w:rPr>
          <w:rFonts w:ascii="Arial" w:hAnsi="Arial" w:cs="Arial"/>
        </w:rPr>
        <w:t xml:space="preserve"> uzupełniona została analizą i oceną prac zaliczeniowych, projektowych i egzaminacyjnych</w:t>
      </w:r>
      <w:r w:rsidR="002A2ABF" w:rsidRPr="006E6C51">
        <w:rPr>
          <w:rFonts w:ascii="Arial" w:hAnsi="Arial" w:cs="Arial"/>
        </w:rPr>
        <w:t>,</w:t>
      </w:r>
      <w:r w:rsidR="00655A2A" w:rsidRPr="006E6C51">
        <w:rPr>
          <w:rFonts w:ascii="Arial" w:hAnsi="Arial" w:cs="Arial"/>
        </w:rPr>
        <w:t xml:space="preserve"> przeprowadzoną przez </w:t>
      </w:r>
      <w:r w:rsidR="002A2ABF" w:rsidRPr="006E6C51">
        <w:rPr>
          <w:rFonts w:ascii="Arial" w:hAnsi="Arial" w:cs="Arial"/>
        </w:rPr>
        <w:t xml:space="preserve">kierunkowe zespoły ds. </w:t>
      </w:r>
      <w:r w:rsidR="001D7F5F" w:rsidRPr="006E6C51">
        <w:rPr>
          <w:rFonts w:ascii="Arial" w:hAnsi="Arial" w:cs="Arial"/>
        </w:rPr>
        <w:t>ocen</w:t>
      </w:r>
      <w:r w:rsidR="001E629D" w:rsidRPr="006E6C51">
        <w:rPr>
          <w:rFonts w:ascii="Arial" w:hAnsi="Arial" w:cs="Arial"/>
        </w:rPr>
        <w:t>y efektów uczenia się</w:t>
      </w:r>
      <w:r w:rsidR="00AA7558" w:rsidRPr="006E6C51">
        <w:rPr>
          <w:rFonts w:ascii="Arial" w:hAnsi="Arial" w:cs="Arial"/>
        </w:rPr>
        <w:t xml:space="preserve">. Analizie poddano zestawy prac zaliczeniowych </w:t>
      </w:r>
      <w:r w:rsidR="00A92C00" w:rsidRPr="006E6C51">
        <w:rPr>
          <w:rFonts w:ascii="Arial" w:hAnsi="Arial" w:cs="Arial"/>
        </w:rPr>
        <w:lastRenderedPageBreak/>
        <w:t>z wybranych modułów kształcenia</w:t>
      </w:r>
      <w:r w:rsidR="00AA7558" w:rsidRPr="006E6C51">
        <w:rPr>
          <w:rFonts w:ascii="Arial" w:hAnsi="Arial" w:cs="Arial"/>
        </w:rPr>
        <w:t xml:space="preserve">. Zestaw prac zaliczeniowych z jednego przedmiotu obejmował minimum 10% ogólnej liczby studentów (jednak nie mniej niż 5) realizujących dany moduł. Dla każdego zestawu sporządzony został odrębny protokół. </w:t>
      </w:r>
      <w:r w:rsidR="00903D0A" w:rsidRPr="006E6C51">
        <w:rPr>
          <w:rFonts w:ascii="Arial" w:hAnsi="Arial" w:cs="Arial"/>
        </w:rPr>
        <w:t>Łącznie zespoły kierunkowe poddany analizie 338 zestawów prac zaliczeniowych.</w:t>
      </w:r>
    </w:p>
    <w:p w:rsidR="007A0AB5" w:rsidRPr="006E6C51" w:rsidRDefault="00477377" w:rsidP="006E6C51">
      <w:pPr>
        <w:spacing w:line="360" w:lineRule="auto"/>
        <w:rPr>
          <w:rFonts w:ascii="Arial" w:hAnsi="Arial" w:cs="Arial"/>
          <w:iCs/>
        </w:rPr>
      </w:pPr>
      <w:r w:rsidRPr="006E6C51">
        <w:rPr>
          <w:rFonts w:ascii="Arial" w:hAnsi="Arial" w:cs="Arial"/>
        </w:rPr>
        <w:t>W protokole</w:t>
      </w:r>
      <w:r w:rsidR="00DA3669" w:rsidRPr="006E6C51">
        <w:rPr>
          <w:rFonts w:ascii="Arial" w:hAnsi="Arial" w:cs="Arial"/>
        </w:rPr>
        <w:t xml:space="preserve"> </w:t>
      </w:r>
      <w:r w:rsidRPr="006E6C51">
        <w:rPr>
          <w:rFonts w:ascii="Arial" w:hAnsi="Arial" w:cs="Arial"/>
        </w:rPr>
        <w:t xml:space="preserve">zespołu z analizy prac zaliczeniowych dla kierunku Administracja II stopnia, wskazano na </w:t>
      </w:r>
      <w:r w:rsidRPr="006E6C51">
        <w:rPr>
          <w:rFonts w:ascii="Arial" w:hAnsi="Arial" w:cs="Arial"/>
          <w:iCs/>
        </w:rPr>
        <w:t xml:space="preserve">brak zgodności zastosowanej formy weryfikacji efektów uczenia się </w:t>
      </w:r>
      <w:r w:rsidR="00261100">
        <w:rPr>
          <w:rFonts w:ascii="Arial" w:hAnsi="Arial" w:cs="Arial"/>
          <w:iCs/>
        </w:rPr>
        <w:br/>
      </w:r>
      <w:r w:rsidRPr="006E6C51">
        <w:rPr>
          <w:rFonts w:ascii="Arial" w:hAnsi="Arial" w:cs="Arial"/>
          <w:iCs/>
        </w:rPr>
        <w:t>w stosunku do formy określonej w sylabusie przedmiotu</w:t>
      </w:r>
      <w:r w:rsidRPr="006E6C51">
        <w:rPr>
          <w:rFonts w:ascii="Arial" w:hAnsi="Arial" w:cs="Arial"/>
        </w:rPr>
        <w:t xml:space="preserve"> Administracja polityczna </w:t>
      </w:r>
      <w:r w:rsidR="00903D0A" w:rsidRPr="006E6C51">
        <w:rPr>
          <w:rFonts w:ascii="Arial" w:hAnsi="Arial" w:cs="Arial"/>
        </w:rPr>
        <w:br/>
      </w:r>
      <w:r w:rsidRPr="006E6C51">
        <w:rPr>
          <w:rFonts w:ascii="Arial" w:hAnsi="Arial" w:cs="Arial"/>
        </w:rPr>
        <w:t>w demokratycznym państwie prawa.</w:t>
      </w:r>
      <w:r w:rsidRPr="006E6C51">
        <w:rPr>
          <w:rFonts w:ascii="Arial" w:hAnsi="Arial" w:cs="Arial"/>
          <w:iCs/>
        </w:rPr>
        <w:t xml:space="preserve"> </w:t>
      </w:r>
      <w:r w:rsidR="005F49F7" w:rsidRPr="006E6C51">
        <w:rPr>
          <w:rFonts w:ascii="Arial" w:hAnsi="Arial" w:cs="Arial"/>
        </w:rPr>
        <w:t>Ponadto z</w:t>
      </w:r>
      <w:r w:rsidR="00E64EFA" w:rsidRPr="006E6C51">
        <w:rPr>
          <w:rFonts w:ascii="Arial" w:hAnsi="Arial" w:cs="Arial"/>
        </w:rPr>
        <w:t>espół</w:t>
      </w:r>
      <w:r w:rsidR="005F49F7" w:rsidRPr="006E6C51">
        <w:rPr>
          <w:rFonts w:ascii="Arial" w:hAnsi="Arial" w:cs="Arial"/>
        </w:rPr>
        <w:t xml:space="preserve"> ds. oceny efektów uczenia się na kierunku Administracja I stopnia zgłosił brak przedłożenia prac zaliczeniowych pr</w:t>
      </w:r>
      <w:r w:rsidR="007A0AB5" w:rsidRPr="006E6C51">
        <w:rPr>
          <w:rFonts w:ascii="Arial" w:hAnsi="Arial" w:cs="Arial"/>
        </w:rPr>
        <w:t xml:space="preserve">zez koordynatora modułu </w:t>
      </w:r>
      <w:r w:rsidR="007A0AB5" w:rsidRPr="006E6C51">
        <w:rPr>
          <w:rFonts w:ascii="Arial" w:hAnsi="Arial" w:cs="Arial"/>
          <w:iCs/>
        </w:rPr>
        <w:t>Dochodzenie roszczeń w sprawach gospodarczych</w:t>
      </w:r>
      <w:r w:rsidR="00124174" w:rsidRPr="006E6C51">
        <w:rPr>
          <w:rFonts w:ascii="Arial" w:hAnsi="Arial" w:cs="Arial"/>
          <w:iCs/>
        </w:rPr>
        <w:t>.</w:t>
      </w:r>
    </w:p>
    <w:p w:rsidR="00337FB4" w:rsidRPr="006E6C51" w:rsidRDefault="00EC7D21" w:rsidP="006E6C51">
      <w:pPr>
        <w:pStyle w:val="HTML-wstpniesformatowany"/>
        <w:tabs>
          <w:tab w:val="clear" w:pos="916"/>
          <w:tab w:val="left" w:pos="709"/>
        </w:tabs>
        <w:spacing w:line="360" w:lineRule="auto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>W celu doskonalenia procesu osiągania efektów uczenia się</w:t>
      </w:r>
      <w:r w:rsidR="00CF50E0" w:rsidRPr="006E6C51">
        <w:rPr>
          <w:rFonts w:ascii="Arial" w:hAnsi="Arial" w:cs="Arial"/>
          <w:sz w:val="24"/>
          <w:szCs w:val="24"/>
        </w:rPr>
        <w:t>,</w:t>
      </w:r>
      <w:r w:rsidRPr="006E6C51">
        <w:rPr>
          <w:rFonts w:ascii="Arial" w:hAnsi="Arial" w:cs="Arial"/>
          <w:sz w:val="24"/>
          <w:szCs w:val="24"/>
        </w:rPr>
        <w:t xml:space="preserve"> zespoły kierunkowe dokonały również oceny </w:t>
      </w:r>
      <w:r w:rsidR="00850473" w:rsidRPr="006E6C51">
        <w:rPr>
          <w:rFonts w:ascii="Arial" w:hAnsi="Arial" w:cs="Arial"/>
          <w:sz w:val="24"/>
          <w:szCs w:val="24"/>
        </w:rPr>
        <w:t xml:space="preserve">wybranych </w:t>
      </w:r>
      <w:r w:rsidRPr="006E6C51">
        <w:rPr>
          <w:rFonts w:ascii="Arial" w:hAnsi="Arial" w:cs="Arial"/>
          <w:sz w:val="24"/>
          <w:szCs w:val="24"/>
        </w:rPr>
        <w:t>sylabusów dla przedmiotów ujętych w programach studiów realizowanych w roku akadem</w:t>
      </w:r>
      <w:r w:rsidR="000551B8" w:rsidRPr="006E6C51">
        <w:rPr>
          <w:rFonts w:ascii="Arial" w:hAnsi="Arial" w:cs="Arial"/>
          <w:sz w:val="24"/>
          <w:szCs w:val="24"/>
        </w:rPr>
        <w:t>ickim 202</w:t>
      </w:r>
      <w:r w:rsidR="00124174" w:rsidRPr="006E6C51">
        <w:rPr>
          <w:rFonts w:ascii="Arial" w:hAnsi="Arial" w:cs="Arial"/>
          <w:sz w:val="24"/>
          <w:szCs w:val="24"/>
        </w:rPr>
        <w:t>2</w:t>
      </w:r>
      <w:r w:rsidRPr="006E6C51">
        <w:rPr>
          <w:rFonts w:ascii="Arial" w:hAnsi="Arial" w:cs="Arial"/>
          <w:sz w:val="24"/>
          <w:szCs w:val="24"/>
        </w:rPr>
        <w:t>/20</w:t>
      </w:r>
      <w:r w:rsidR="000551B8" w:rsidRPr="006E6C51">
        <w:rPr>
          <w:rFonts w:ascii="Arial" w:hAnsi="Arial" w:cs="Arial"/>
          <w:sz w:val="24"/>
          <w:szCs w:val="24"/>
        </w:rPr>
        <w:t>2</w:t>
      </w:r>
      <w:r w:rsidR="00124174" w:rsidRPr="006E6C51">
        <w:rPr>
          <w:rFonts w:ascii="Arial" w:hAnsi="Arial" w:cs="Arial"/>
          <w:sz w:val="24"/>
          <w:szCs w:val="24"/>
        </w:rPr>
        <w:t>3</w:t>
      </w:r>
      <w:r w:rsidRPr="006E6C51">
        <w:rPr>
          <w:rFonts w:ascii="Arial" w:hAnsi="Arial" w:cs="Arial"/>
          <w:sz w:val="24"/>
          <w:szCs w:val="24"/>
        </w:rPr>
        <w:t xml:space="preserve">. </w:t>
      </w:r>
      <w:r w:rsidR="00AC3DB2" w:rsidRPr="006E6C51">
        <w:rPr>
          <w:rFonts w:ascii="Arial" w:hAnsi="Arial" w:cs="Arial"/>
          <w:sz w:val="24"/>
          <w:szCs w:val="24"/>
        </w:rPr>
        <w:t xml:space="preserve">Zespoły kierunkowe przeanalizowały łącznie </w:t>
      </w:r>
      <w:r w:rsidR="00903D0A" w:rsidRPr="006E6C51">
        <w:rPr>
          <w:rFonts w:ascii="Arial" w:hAnsi="Arial" w:cs="Arial"/>
          <w:sz w:val="24"/>
          <w:szCs w:val="24"/>
        </w:rPr>
        <w:t xml:space="preserve">180 </w:t>
      </w:r>
      <w:r w:rsidR="00AC3DB2" w:rsidRPr="006E6C51">
        <w:rPr>
          <w:rFonts w:ascii="Arial" w:hAnsi="Arial" w:cs="Arial"/>
          <w:sz w:val="24"/>
          <w:szCs w:val="24"/>
        </w:rPr>
        <w:t>sylabusów, zgłaszają</w:t>
      </w:r>
      <w:r w:rsidR="00903D0A" w:rsidRPr="006E6C51">
        <w:rPr>
          <w:rFonts w:ascii="Arial" w:hAnsi="Arial" w:cs="Arial"/>
          <w:sz w:val="24"/>
          <w:szCs w:val="24"/>
        </w:rPr>
        <w:t>c uwagi do 77</w:t>
      </w:r>
      <w:r w:rsidR="00AC3DB2" w:rsidRPr="006E6C51">
        <w:rPr>
          <w:rFonts w:ascii="Arial" w:hAnsi="Arial" w:cs="Arial"/>
          <w:sz w:val="24"/>
          <w:szCs w:val="24"/>
        </w:rPr>
        <w:t xml:space="preserve"> spośród nich. </w:t>
      </w:r>
      <w:r w:rsidR="00337FB4" w:rsidRPr="006E6C51">
        <w:rPr>
          <w:rFonts w:ascii="Arial" w:hAnsi="Arial" w:cs="Arial"/>
          <w:sz w:val="24"/>
          <w:szCs w:val="24"/>
        </w:rPr>
        <w:t>Zalecenia</w:t>
      </w:r>
      <w:r w:rsidR="00646A05" w:rsidRPr="006E6C51">
        <w:rPr>
          <w:rFonts w:ascii="Arial" w:hAnsi="Arial" w:cs="Arial"/>
          <w:sz w:val="24"/>
          <w:szCs w:val="24"/>
        </w:rPr>
        <w:t xml:space="preserve"> zespołów</w:t>
      </w:r>
      <w:r w:rsidR="00D43FF3" w:rsidRPr="006E6C51">
        <w:rPr>
          <w:rFonts w:ascii="Arial" w:hAnsi="Arial" w:cs="Arial"/>
          <w:sz w:val="24"/>
          <w:szCs w:val="24"/>
        </w:rPr>
        <w:t xml:space="preserve"> </w:t>
      </w:r>
      <w:r w:rsidR="00337FB4" w:rsidRPr="006E6C51">
        <w:rPr>
          <w:rFonts w:ascii="Arial" w:hAnsi="Arial" w:cs="Arial"/>
          <w:sz w:val="24"/>
          <w:szCs w:val="24"/>
        </w:rPr>
        <w:t xml:space="preserve">dotyczyły przede wszystkim konieczności </w:t>
      </w:r>
      <w:r w:rsidR="00337FB4" w:rsidRPr="006E6C51">
        <w:rPr>
          <w:rFonts w:ascii="Arial" w:hAnsi="Arial" w:cs="Arial"/>
          <w:iCs/>
          <w:sz w:val="24"/>
          <w:szCs w:val="24"/>
        </w:rPr>
        <w:t xml:space="preserve">uaktualnienia literatury przedmiotu </w:t>
      </w:r>
      <w:r w:rsidR="006E6C51">
        <w:rPr>
          <w:rFonts w:ascii="Arial" w:hAnsi="Arial" w:cs="Arial"/>
          <w:sz w:val="24"/>
          <w:szCs w:val="24"/>
        </w:rPr>
        <w:t xml:space="preserve">ograniczenia liczby pozycji </w:t>
      </w:r>
      <w:r w:rsidR="00337FB4" w:rsidRPr="006E6C51">
        <w:rPr>
          <w:rFonts w:ascii="Arial" w:hAnsi="Arial" w:cs="Arial"/>
          <w:sz w:val="24"/>
          <w:szCs w:val="24"/>
        </w:rPr>
        <w:t xml:space="preserve">w wykazie </w:t>
      </w:r>
      <w:r w:rsidR="00337FB4" w:rsidRPr="006E6C51">
        <w:rPr>
          <w:rFonts w:ascii="Arial" w:hAnsi="Arial" w:cs="Arial"/>
          <w:iCs/>
          <w:sz w:val="24"/>
          <w:szCs w:val="24"/>
        </w:rPr>
        <w:t>literatury podstawowej bądź uzupełnienia wykazu literatury dodatkowej.</w:t>
      </w:r>
    </w:p>
    <w:p w:rsidR="00195130" w:rsidRPr="006E6C51" w:rsidRDefault="00390EB6" w:rsidP="006E6C51">
      <w:pPr>
        <w:spacing w:line="360" w:lineRule="auto"/>
        <w:rPr>
          <w:rFonts w:ascii="Arial" w:hAnsi="Arial" w:cs="Arial"/>
          <w:bCs/>
        </w:rPr>
      </w:pPr>
      <w:r w:rsidRPr="006E6C51">
        <w:rPr>
          <w:rFonts w:ascii="Arial" w:hAnsi="Arial" w:cs="Arial"/>
        </w:rPr>
        <w:t>Z punktu możliwości osi</w:t>
      </w:r>
      <w:r w:rsidR="00E23709" w:rsidRPr="006E6C51">
        <w:rPr>
          <w:rFonts w:ascii="Arial" w:hAnsi="Arial" w:cs="Arial"/>
        </w:rPr>
        <w:t xml:space="preserve">ągania </w:t>
      </w:r>
      <w:r w:rsidR="0021668B" w:rsidRPr="006E6C51">
        <w:rPr>
          <w:rFonts w:ascii="Arial" w:hAnsi="Arial" w:cs="Arial"/>
        </w:rPr>
        <w:t xml:space="preserve">efektów uczenia się </w:t>
      </w:r>
      <w:r w:rsidR="00E23709" w:rsidRPr="006E6C51">
        <w:rPr>
          <w:rFonts w:ascii="Arial" w:hAnsi="Arial" w:cs="Arial"/>
        </w:rPr>
        <w:t>przez studentów studiów pierwszego</w:t>
      </w:r>
      <w:r w:rsidRPr="006E6C51">
        <w:rPr>
          <w:rFonts w:ascii="Arial" w:hAnsi="Arial" w:cs="Arial"/>
        </w:rPr>
        <w:t xml:space="preserve"> stopnia </w:t>
      </w:r>
      <w:r w:rsidR="0021668B" w:rsidRPr="006E6C51">
        <w:rPr>
          <w:rFonts w:ascii="Arial" w:hAnsi="Arial" w:cs="Arial"/>
        </w:rPr>
        <w:t xml:space="preserve">i jednolitych magisterskich, </w:t>
      </w:r>
      <w:r w:rsidRPr="006E6C51">
        <w:rPr>
          <w:rFonts w:ascii="Arial" w:hAnsi="Arial" w:cs="Arial"/>
        </w:rPr>
        <w:t>istotną r</w:t>
      </w:r>
      <w:r w:rsidR="00144223" w:rsidRPr="006E6C51">
        <w:rPr>
          <w:rFonts w:ascii="Arial" w:hAnsi="Arial" w:cs="Arial"/>
        </w:rPr>
        <w:t>olę odgrywa przebieg</w:t>
      </w:r>
      <w:r w:rsidR="0021668B" w:rsidRPr="006E6C51">
        <w:rPr>
          <w:rFonts w:ascii="Arial" w:hAnsi="Arial" w:cs="Arial"/>
        </w:rPr>
        <w:t xml:space="preserve"> studenckich praktyk zaw</w:t>
      </w:r>
      <w:r w:rsidR="00850473" w:rsidRPr="006E6C51">
        <w:rPr>
          <w:rFonts w:ascii="Arial" w:hAnsi="Arial" w:cs="Arial"/>
        </w:rPr>
        <w:t>odowych. W roku akademickim 2020/2021</w:t>
      </w:r>
      <w:r w:rsidR="005438A8" w:rsidRPr="006E6C51">
        <w:rPr>
          <w:rFonts w:ascii="Arial" w:hAnsi="Arial" w:cs="Arial"/>
        </w:rPr>
        <w:t xml:space="preserve"> na każdy</w:t>
      </w:r>
      <w:r w:rsidR="003A782D" w:rsidRPr="006E6C51">
        <w:rPr>
          <w:rFonts w:ascii="Arial" w:hAnsi="Arial" w:cs="Arial"/>
        </w:rPr>
        <w:t>m</w:t>
      </w:r>
      <w:r w:rsidR="0021668B" w:rsidRPr="006E6C51">
        <w:rPr>
          <w:rFonts w:ascii="Arial" w:hAnsi="Arial" w:cs="Arial"/>
        </w:rPr>
        <w:t xml:space="preserve"> prowadzonym</w:t>
      </w:r>
      <w:r w:rsidR="003A782D" w:rsidRPr="006E6C51">
        <w:rPr>
          <w:rFonts w:ascii="Arial" w:hAnsi="Arial" w:cs="Arial"/>
        </w:rPr>
        <w:t xml:space="preserve"> kierunku studiów </w:t>
      </w:r>
      <w:r w:rsidR="00850473" w:rsidRPr="006E6C51">
        <w:rPr>
          <w:rFonts w:ascii="Arial" w:hAnsi="Arial" w:cs="Arial"/>
        </w:rPr>
        <w:t xml:space="preserve">praktyki zawodowe </w:t>
      </w:r>
      <w:r w:rsidR="002F0B21" w:rsidRPr="006E6C51">
        <w:rPr>
          <w:rFonts w:ascii="Arial" w:hAnsi="Arial" w:cs="Arial"/>
        </w:rPr>
        <w:t>odbywały się</w:t>
      </w:r>
      <w:r w:rsidR="005438A8" w:rsidRPr="006E6C51">
        <w:rPr>
          <w:rFonts w:ascii="Arial" w:hAnsi="Arial" w:cs="Arial"/>
        </w:rPr>
        <w:t xml:space="preserve"> zgodnie </w:t>
      </w:r>
      <w:r w:rsidR="00EA3B78">
        <w:rPr>
          <w:rFonts w:ascii="Arial" w:hAnsi="Arial" w:cs="Arial"/>
        </w:rPr>
        <w:br/>
      </w:r>
      <w:r w:rsidR="005438A8" w:rsidRPr="006E6C51">
        <w:rPr>
          <w:rFonts w:ascii="Arial" w:hAnsi="Arial" w:cs="Arial"/>
        </w:rPr>
        <w:t xml:space="preserve">z obowiązującymi regulaminami. </w:t>
      </w:r>
    </w:p>
    <w:p w:rsidR="00195130" w:rsidRPr="006E6C51" w:rsidRDefault="00195130" w:rsidP="006E6C51">
      <w:pPr>
        <w:spacing w:before="240" w:after="240"/>
        <w:rPr>
          <w:rFonts w:ascii="Arial" w:hAnsi="Arial" w:cs="Arial"/>
          <w:b/>
        </w:rPr>
      </w:pPr>
      <w:proofErr w:type="gramStart"/>
      <w:r w:rsidRPr="006E6C51">
        <w:rPr>
          <w:rFonts w:ascii="Arial" w:hAnsi="Arial" w:cs="Arial"/>
          <w:b/>
        </w:rPr>
        <w:t>Monitorowanie jakości</w:t>
      </w:r>
      <w:proofErr w:type="gramEnd"/>
      <w:r w:rsidRPr="006E6C51">
        <w:rPr>
          <w:rFonts w:ascii="Arial" w:hAnsi="Arial" w:cs="Arial"/>
          <w:b/>
        </w:rPr>
        <w:t xml:space="preserve"> procesu dyplomowania na kierunkach studiów, których program zakłada opracowanie pracy dyplomowej</w:t>
      </w:r>
    </w:p>
    <w:p w:rsidR="00AC6FD2" w:rsidRPr="006E6C51" w:rsidRDefault="00195130" w:rsidP="006E6C51">
      <w:pPr>
        <w:spacing w:line="360" w:lineRule="auto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  <w:color w:val="000000"/>
        </w:rPr>
        <w:t>Oceny jakości</w:t>
      </w:r>
      <w:proofErr w:type="gramEnd"/>
      <w:r w:rsidRPr="006E6C51">
        <w:rPr>
          <w:rFonts w:ascii="Arial" w:hAnsi="Arial" w:cs="Arial"/>
          <w:color w:val="000000"/>
        </w:rPr>
        <w:t xml:space="preserve"> procesu dyplomowania na kierunkach studiów prowadzonych na Wydziale Nauk S</w:t>
      </w:r>
      <w:r w:rsidR="006E6C51">
        <w:rPr>
          <w:rFonts w:ascii="Arial" w:hAnsi="Arial" w:cs="Arial"/>
          <w:color w:val="000000"/>
        </w:rPr>
        <w:t>połecznych dokonano w oparciu o</w:t>
      </w:r>
      <w:r w:rsidRPr="006E6C51">
        <w:rPr>
          <w:rFonts w:ascii="Arial" w:hAnsi="Arial" w:cs="Arial"/>
          <w:color w:val="000000"/>
        </w:rPr>
        <w:t xml:space="preserve"> </w:t>
      </w:r>
      <w:r w:rsidRPr="006E6C51">
        <w:rPr>
          <w:rFonts w:ascii="Arial" w:hAnsi="Arial" w:cs="Arial"/>
          <w:i/>
        </w:rPr>
        <w:t xml:space="preserve">Raporty zespołów instytutowych </w:t>
      </w:r>
      <w:r w:rsidR="00261100">
        <w:rPr>
          <w:rFonts w:ascii="Arial" w:hAnsi="Arial" w:cs="Arial"/>
          <w:i/>
        </w:rPr>
        <w:br/>
      </w:r>
      <w:r w:rsidRPr="006E6C51">
        <w:rPr>
          <w:rFonts w:ascii="Arial" w:hAnsi="Arial" w:cs="Arial"/>
          <w:i/>
        </w:rPr>
        <w:t xml:space="preserve">z wyników monitorowania jakości procesu dyplomowania na kierunku studiów, </w:t>
      </w:r>
      <w:r w:rsidRPr="006E6C51">
        <w:rPr>
          <w:rFonts w:ascii="Arial" w:hAnsi="Arial" w:cs="Arial"/>
        </w:rPr>
        <w:t>sporządzonych według wzoru określonego</w:t>
      </w:r>
      <w:r w:rsidRPr="006E6C51">
        <w:rPr>
          <w:rFonts w:ascii="Arial" w:hAnsi="Arial" w:cs="Arial"/>
          <w:i/>
        </w:rPr>
        <w:t xml:space="preserve"> </w:t>
      </w:r>
      <w:r w:rsidRPr="006E6C51">
        <w:rPr>
          <w:rFonts w:ascii="Arial" w:hAnsi="Arial" w:cs="Arial"/>
        </w:rPr>
        <w:t>w</w:t>
      </w:r>
      <w:r w:rsidRPr="006E6C51">
        <w:rPr>
          <w:rFonts w:ascii="Arial" w:hAnsi="Arial" w:cs="Arial"/>
          <w:i/>
        </w:rPr>
        <w:t xml:space="preserve"> </w:t>
      </w:r>
      <w:r w:rsidRPr="006E6C51">
        <w:rPr>
          <w:rFonts w:ascii="Arial" w:hAnsi="Arial" w:cs="Arial"/>
        </w:rPr>
        <w:t xml:space="preserve">załączniku nr 3 do Decyzji Nr 26/2022 Dziekana WS. Raporty sporządzone zostały na podstawie analizy wybranych prac dyplomowych, opinii nauczyciela kierującego pracą dyplomową i opinii recenzenta. </w:t>
      </w:r>
      <w:r w:rsidR="00AC6FD2" w:rsidRPr="006E6C51">
        <w:rPr>
          <w:rFonts w:ascii="Arial" w:hAnsi="Arial" w:cs="Arial"/>
        </w:rPr>
        <w:t>Procesem monitorowania łącznie objęto 48 prac</w:t>
      </w:r>
      <w:r w:rsidR="00D43576" w:rsidRPr="006E6C51">
        <w:rPr>
          <w:rFonts w:ascii="Arial" w:hAnsi="Arial" w:cs="Arial"/>
        </w:rPr>
        <w:t xml:space="preserve"> (tabela 2)</w:t>
      </w:r>
      <w:r w:rsidR="00AC6FD2" w:rsidRPr="006E6C51">
        <w:rPr>
          <w:rFonts w:ascii="Arial" w:hAnsi="Arial" w:cs="Arial"/>
        </w:rPr>
        <w:t>, wśród których w opinii oceniających:</w:t>
      </w:r>
    </w:p>
    <w:p w:rsidR="00AC6FD2" w:rsidRPr="006E6C51" w:rsidRDefault="00AC6FD2" w:rsidP="006E6C51">
      <w:pPr>
        <w:numPr>
          <w:ilvl w:val="0"/>
          <w:numId w:val="45"/>
        </w:numPr>
        <w:spacing w:line="360" w:lineRule="auto"/>
        <w:ind w:left="426" w:hanging="426"/>
        <w:rPr>
          <w:rFonts w:ascii="Arial" w:hAnsi="Arial" w:cs="Arial"/>
        </w:rPr>
      </w:pPr>
      <w:r w:rsidRPr="006E6C51">
        <w:rPr>
          <w:rFonts w:ascii="Arial" w:hAnsi="Arial" w:cs="Arial"/>
        </w:rPr>
        <w:t>5 miało zawyżoną ocenę promotora i recenzenta,</w:t>
      </w:r>
    </w:p>
    <w:p w:rsidR="00AC6FD2" w:rsidRPr="006E6C51" w:rsidRDefault="00AC6FD2" w:rsidP="006E6C51">
      <w:pPr>
        <w:numPr>
          <w:ilvl w:val="0"/>
          <w:numId w:val="45"/>
        </w:numPr>
        <w:spacing w:line="360" w:lineRule="auto"/>
        <w:ind w:left="426" w:hanging="426"/>
        <w:rPr>
          <w:rFonts w:ascii="Arial" w:hAnsi="Arial" w:cs="Arial"/>
        </w:rPr>
      </w:pPr>
      <w:r w:rsidRPr="006E6C51">
        <w:rPr>
          <w:rFonts w:ascii="Arial" w:hAnsi="Arial" w:cs="Arial"/>
        </w:rPr>
        <w:lastRenderedPageBreak/>
        <w:t>2 zostały zbyt wysoko ocenione przez promotora,</w:t>
      </w:r>
    </w:p>
    <w:p w:rsidR="00AC6FD2" w:rsidRPr="006E6C51" w:rsidRDefault="00AC6FD2" w:rsidP="006E6C51">
      <w:pPr>
        <w:numPr>
          <w:ilvl w:val="0"/>
          <w:numId w:val="45"/>
        </w:numPr>
        <w:spacing w:line="360" w:lineRule="auto"/>
        <w:ind w:left="426" w:hanging="426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w</w:t>
      </w:r>
      <w:proofErr w:type="gramEnd"/>
      <w:r w:rsidRPr="006E6C51">
        <w:rPr>
          <w:rFonts w:ascii="Arial" w:hAnsi="Arial" w:cs="Arial"/>
        </w:rPr>
        <w:t xml:space="preserve"> 2 pracach zawyżone były oceny promotora i recenzenta</w:t>
      </w:r>
      <w:r w:rsidR="007C2C12" w:rsidRPr="006E6C51">
        <w:rPr>
          <w:rFonts w:ascii="Arial" w:hAnsi="Arial" w:cs="Arial"/>
        </w:rPr>
        <w:t xml:space="preserve"> oraz występowały nieznaczne braki w formularzu opinii promotora,</w:t>
      </w:r>
    </w:p>
    <w:p w:rsidR="007C2C12" w:rsidRPr="006E6C51" w:rsidRDefault="007C2C12" w:rsidP="006E6C51">
      <w:pPr>
        <w:numPr>
          <w:ilvl w:val="0"/>
          <w:numId w:val="45"/>
        </w:numPr>
        <w:spacing w:line="360" w:lineRule="auto"/>
        <w:ind w:left="426" w:hanging="426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w</w:t>
      </w:r>
      <w:proofErr w:type="gramEnd"/>
      <w:r w:rsidRPr="006E6C51">
        <w:rPr>
          <w:rFonts w:ascii="Arial" w:hAnsi="Arial" w:cs="Arial"/>
        </w:rPr>
        <w:t xml:space="preserve"> przypadku 2 prac występowały nieznaczne braki w formularzu opinii promotora.</w:t>
      </w:r>
    </w:p>
    <w:p w:rsidR="00195130" w:rsidRPr="006E6C51" w:rsidRDefault="00345F71" w:rsidP="006E6C51">
      <w:pPr>
        <w:spacing w:before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Tabela </w:t>
      </w:r>
      <w:r w:rsidR="00982913" w:rsidRPr="006E6C51">
        <w:rPr>
          <w:rFonts w:ascii="Arial" w:hAnsi="Arial" w:cs="Arial"/>
          <w:b/>
        </w:rPr>
        <w:t>2</w:t>
      </w:r>
      <w:r w:rsidRPr="006E6C51">
        <w:rPr>
          <w:rFonts w:ascii="Arial" w:hAnsi="Arial" w:cs="Arial"/>
          <w:b/>
        </w:rPr>
        <w:t xml:space="preserve">. Statystyka i wyniki </w:t>
      </w:r>
      <w:proofErr w:type="gramStart"/>
      <w:r w:rsidRPr="006E6C51">
        <w:rPr>
          <w:rFonts w:ascii="Arial" w:hAnsi="Arial" w:cs="Arial"/>
          <w:b/>
        </w:rPr>
        <w:t>monitorowania jakości</w:t>
      </w:r>
      <w:proofErr w:type="gramEnd"/>
      <w:r w:rsidRPr="006E6C51">
        <w:rPr>
          <w:rFonts w:ascii="Arial" w:hAnsi="Arial" w:cs="Arial"/>
          <w:b/>
        </w:rPr>
        <w:t xml:space="preserve"> procesu dyplomowania </w:t>
      </w:r>
      <w:r w:rsidR="00261100">
        <w:rPr>
          <w:rFonts w:ascii="Arial" w:hAnsi="Arial" w:cs="Arial"/>
          <w:b/>
        </w:rPr>
        <w:br/>
      </w:r>
      <w:r w:rsidRPr="006E6C51">
        <w:rPr>
          <w:rFonts w:ascii="Arial" w:hAnsi="Arial" w:cs="Arial"/>
          <w:b/>
        </w:rPr>
        <w:t>w roku akademickim 2021/2022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2. Statystyka i wyniki monitorowania jakości procesu dyplomowania w roku akademickim 2021/2022"/>
      </w:tblPr>
      <w:tblGrid>
        <w:gridCol w:w="3652"/>
        <w:gridCol w:w="3260"/>
        <w:gridCol w:w="2552"/>
      </w:tblGrid>
      <w:tr w:rsidR="00982913" w:rsidRPr="006E6C51" w:rsidTr="00E7796B">
        <w:tc>
          <w:tcPr>
            <w:tcW w:w="36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Nazwa Instytutu odpowiedzialnego za prowadzenie kierunku studiów</w:t>
            </w: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Kierunek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i</w:t>
            </w:r>
            <w:proofErr w:type="gramEnd"/>
            <w:r w:rsidRPr="006E6C51">
              <w:rPr>
                <w:rFonts w:ascii="Arial" w:hAnsi="Arial" w:cs="Arial"/>
              </w:rPr>
              <w:t xml:space="preserve"> poziom studiów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Liczba ocenionych prac dyplomowych</w:t>
            </w:r>
          </w:p>
        </w:tc>
      </w:tr>
      <w:tr w:rsidR="00982913" w:rsidRPr="006E6C51" w:rsidTr="00E7796B">
        <w:tc>
          <w:tcPr>
            <w:tcW w:w="3652" w:type="dxa"/>
            <w:vMerge w:val="restart"/>
            <w:shd w:val="clear" w:color="auto" w:fill="auto"/>
          </w:tcPr>
          <w:p w:rsidR="00982913" w:rsidRPr="006E6C51" w:rsidRDefault="006E6C51" w:rsidP="006E6C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Instytut Nauk </w:t>
            </w:r>
            <w:r w:rsidR="00982913" w:rsidRPr="006E6C51">
              <w:rPr>
                <w:rFonts w:ascii="Arial" w:hAnsi="Arial" w:cs="Arial"/>
              </w:rPr>
              <w:t>o Bezpieczeństwie</w:t>
            </w: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Bezpieczeństwo narodowe,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5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Bezpieczeństwo wewnętrzne,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1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Bezpieczeństwo wewnętrzne,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5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Kryminologia stosowana,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3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Kryminologia,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</w:t>
            </w:r>
          </w:p>
        </w:tc>
      </w:tr>
      <w:tr w:rsidR="00982913" w:rsidRPr="006E6C51" w:rsidTr="00E7796B">
        <w:tc>
          <w:tcPr>
            <w:tcW w:w="36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Instytut Nauk o Polityce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i</w:t>
            </w:r>
            <w:proofErr w:type="gramEnd"/>
            <w:r w:rsidRPr="006E6C51">
              <w:rPr>
                <w:rFonts w:ascii="Arial" w:hAnsi="Arial" w:cs="Arial"/>
              </w:rPr>
              <w:t xml:space="preserve"> Administracji</w:t>
            </w: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Administracja,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5</w:t>
            </w:r>
          </w:p>
        </w:tc>
      </w:tr>
      <w:tr w:rsidR="00982913" w:rsidRPr="006E6C51" w:rsidTr="00E7796B">
        <w:tc>
          <w:tcPr>
            <w:tcW w:w="3652" w:type="dxa"/>
            <w:vMerge w:val="restart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Instytut Nauk o Zarządzaniu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i</w:t>
            </w:r>
            <w:proofErr w:type="gramEnd"/>
            <w:r w:rsidRPr="006E6C51">
              <w:rPr>
                <w:rFonts w:ascii="Arial" w:hAnsi="Arial" w:cs="Arial"/>
              </w:rPr>
              <w:t xml:space="preserve"> Jakości</w:t>
            </w: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Logistyka,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9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Zarządzanie,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8</w:t>
            </w:r>
          </w:p>
        </w:tc>
      </w:tr>
      <w:tr w:rsidR="00982913" w:rsidRPr="006E6C51" w:rsidTr="00E7796B">
        <w:tc>
          <w:tcPr>
            <w:tcW w:w="3652" w:type="dxa"/>
            <w:vMerge w:val="restart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Instytut Pedagogiki</w:t>
            </w: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Pedagogika,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3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Pedagogika,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</w:t>
            </w:r>
          </w:p>
        </w:tc>
      </w:tr>
      <w:tr w:rsidR="00982913" w:rsidRPr="006E6C51" w:rsidTr="00E7796B">
        <w:tc>
          <w:tcPr>
            <w:tcW w:w="3652" w:type="dxa"/>
            <w:vMerge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Pedagogika specjalna, </w:t>
            </w:r>
          </w:p>
          <w:p w:rsidR="00982913" w:rsidRPr="006E6C51" w:rsidRDefault="00982913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studia</w:t>
            </w:r>
            <w:proofErr w:type="gramEnd"/>
            <w:r w:rsidRPr="006E6C51">
              <w:rPr>
                <w:rFonts w:ascii="Arial" w:hAnsi="Arial" w:cs="Arial"/>
              </w:rPr>
              <w:t xml:space="preserve"> II stopnia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3</w:t>
            </w:r>
          </w:p>
        </w:tc>
      </w:tr>
      <w:tr w:rsidR="00982913" w:rsidRPr="006E6C51" w:rsidTr="00E7796B">
        <w:tc>
          <w:tcPr>
            <w:tcW w:w="6912" w:type="dxa"/>
            <w:gridSpan w:val="2"/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Ogółem Wydział Nauk Społecznych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auto"/>
          </w:tcPr>
          <w:p w:rsidR="00982913" w:rsidRPr="006E6C51" w:rsidRDefault="0098291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48</w:t>
            </w:r>
          </w:p>
        </w:tc>
      </w:tr>
    </w:tbl>
    <w:p w:rsidR="00B004E4" w:rsidRPr="006E6C51" w:rsidRDefault="00B004E4" w:rsidP="006E6C51">
      <w:pPr>
        <w:spacing w:before="240" w:after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Analiza stopnia umiędzynarodowienia prowadzonych na Wydziale Nauk Społecznych kierunków studiów  </w:t>
      </w:r>
    </w:p>
    <w:p w:rsidR="00D54408" w:rsidRPr="006E6C51" w:rsidRDefault="00D54408" w:rsidP="006E6C51">
      <w:pPr>
        <w:rPr>
          <w:rFonts w:ascii="Arial" w:hAnsi="Arial" w:cs="Arial"/>
          <w:color w:val="000000"/>
        </w:rPr>
      </w:pPr>
      <w:r w:rsidRPr="006E6C51">
        <w:rPr>
          <w:rFonts w:ascii="Arial" w:hAnsi="Arial" w:cs="Arial"/>
          <w:color w:val="000000"/>
        </w:rPr>
        <w:tab/>
      </w:r>
    </w:p>
    <w:p w:rsidR="00093C4F" w:rsidRPr="006E6C51" w:rsidRDefault="00D54408" w:rsidP="006E6C51">
      <w:pPr>
        <w:spacing w:line="360" w:lineRule="auto"/>
        <w:rPr>
          <w:rFonts w:ascii="Arial" w:hAnsi="Arial" w:cs="Arial"/>
          <w:color w:val="000000"/>
        </w:rPr>
      </w:pPr>
      <w:r w:rsidRPr="006E6C51">
        <w:rPr>
          <w:rFonts w:ascii="Arial" w:hAnsi="Arial" w:cs="Arial"/>
          <w:color w:val="000000"/>
        </w:rPr>
        <w:t>Umiędzy</w:t>
      </w:r>
      <w:r w:rsidR="00672AE6" w:rsidRPr="006E6C51">
        <w:rPr>
          <w:rFonts w:ascii="Arial" w:hAnsi="Arial" w:cs="Arial"/>
          <w:color w:val="000000"/>
        </w:rPr>
        <w:t>narodowienie prowadzonych na Wydziale Nauk Społecznych</w:t>
      </w:r>
      <w:r w:rsidRPr="006E6C51">
        <w:rPr>
          <w:rFonts w:ascii="Arial" w:hAnsi="Arial" w:cs="Arial"/>
          <w:color w:val="000000"/>
        </w:rPr>
        <w:t xml:space="preserve"> kierunków studiów realizowane jest poprzez wprowadzanie do programów studiów przedmiotów kierunkowych w językach obcych, zatrudnianie profesorów wizytujących, mobilność studentów i nauczycieli akademickich w ramach programu Erasmus+ oraz</w:t>
      </w:r>
      <w:r w:rsidR="00672AE6" w:rsidRPr="006E6C51">
        <w:rPr>
          <w:rFonts w:ascii="Arial" w:hAnsi="Arial" w:cs="Arial"/>
          <w:color w:val="000000"/>
        </w:rPr>
        <w:t xml:space="preserve"> programu </w:t>
      </w:r>
      <w:r w:rsidR="00672AE6" w:rsidRPr="006E6C51">
        <w:rPr>
          <w:rFonts w:ascii="Arial" w:hAnsi="Arial" w:cs="Arial"/>
          <w:color w:val="000000"/>
        </w:rPr>
        <w:lastRenderedPageBreak/>
        <w:t>C</w:t>
      </w:r>
      <w:r w:rsidR="00642F60" w:rsidRPr="006E6C51">
        <w:rPr>
          <w:rFonts w:ascii="Arial" w:hAnsi="Arial" w:cs="Arial"/>
          <w:color w:val="000000"/>
        </w:rPr>
        <w:t>EEPUS</w:t>
      </w:r>
      <w:r w:rsidR="00672AE6" w:rsidRPr="006E6C51">
        <w:rPr>
          <w:rFonts w:ascii="Arial" w:hAnsi="Arial" w:cs="Arial"/>
          <w:color w:val="000000"/>
        </w:rPr>
        <w:t xml:space="preserve">. </w:t>
      </w:r>
      <w:r w:rsidR="00C02C1E" w:rsidRPr="006E6C51">
        <w:rPr>
          <w:rFonts w:ascii="Arial" w:hAnsi="Arial" w:cs="Arial"/>
          <w:color w:val="000000"/>
        </w:rPr>
        <w:t xml:space="preserve">Podstawowe wskaźniki umiędzynarodowienia </w:t>
      </w:r>
      <w:r w:rsidR="00983158" w:rsidRPr="006E6C51">
        <w:rPr>
          <w:rFonts w:ascii="Arial" w:hAnsi="Arial" w:cs="Arial"/>
          <w:color w:val="000000"/>
        </w:rPr>
        <w:t xml:space="preserve">procesu kształcenia </w:t>
      </w:r>
      <w:r w:rsidR="006D2155" w:rsidRPr="006E6C51">
        <w:rPr>
          <w:rFonts w:ascii="Arial" w:hAnsi="Arial" w:cs="Arial"/>
          <w:color w:val="000000"/>
        </w:rPr>
        <w:t xml:space="preserve">prezentuje tabela </w:t>
      </w:r>
      <w:r w:rsidR="00C02C1E" w:rsidRPr="006E6C51">
        <w:rPr>
          <w:rFonts w:ascii="Arial" w:hAnsi="Arial" w:cs="Arial"/>
          <w:color w:val="000000"/>
        </w:rPr>
        <w:t>3</w:t>
      </w:r>
      <w:r w:rsidR="006D2155" w:rsidRPr="006E6C51">
        <w:rPr>
          <w:rFonts w:ascii="Arial" w:hAnsi="Arial" w:cs="Arial"/>
          <w:color w:val="000000"/>
        </w:rPr>
        <w:t>.</w:t>
      </w:r>
    </w:p>
    <w:p w:rsidR="00B004E4" w:rsidRPr="006E6C51" w:rsidRDefault="00903D0A" w:rsidP="006E6C51">
      <w:pPr>
        <w:spacing w:before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Tabela 3</w:t>
      </w:r>
      <w:r w:rsidR="00FC34BE" w:rsidRPr="006E6C51">
        <w:rPr>
          <w:rFonts w:ascii="Arial" w:hAnsi="Arial" w:cs="Arial"/>
          <w:b/>
        </w:rPr>
        <w:t>.</w:t>
      </w:r>
      <w:r w:rsidR="006D2155" w:rsidRPr="006E6C51">
        <w:rPr>
          <w:rFonts w:ascii="Arial" w:hAnsi="Arial" w:cs="Arial"/>
          <w:b/>
        </w:rPr>
        <w:t xml:space="preserve"> Wskaźniki umiędzynarodowienia prowadzonych na Wydziale Nauk Społecznych kierunków studiów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3. Wskaźniki umiędzynarodowienia prowadzonych na Wydziale Nauk Społecznych kierunków studiów"/>
      </w:tblPr>
      <w:tblGrid>
        <w:gridCol w:w="1701"/>
        <w:gridCol w:w="1190"/>
        <w:gridCol w:w="1362"/>
        <w:gridCol w:w="1134"/>
        <w:gridCol w:w="1276"/>
        <w:gridCol w:w="1275"/>
        <w:gridCol w:w="1276"/>
        <w:gridCol w:w="1276"/>
      </w:tblGrid>
      <w:tr w:rsidR="00C151E8" w:rsidRPr="006E6C51" w:rsidTr="00AC3DB2">
        <w:tc>
          <w:tcPr>
            <w:tcW w:w="1701" w:type="dxa"/>
            <w:vMerge w:val="restart"/>
            <w:shd w:val="clear" w:color="auto" w:fill="auto"/>
          </w:tcPr>
          <w:p w:rsidR="00C151E8" w:rsidRPr="006E6C51" w:rsidRDefault="00C151E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51E8" w:rsidRPr="006E6C51" w:rsidRDefault="0098315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6C51">
              <w:rPr>
                <w:rFonts w:ascii="Arial" w:hAnsi="Arial" w:cs="Arial"/>
                <w:b/>
                <w:sz w:val="20"/>
                <w:szCs w:val="20"/>
              </w:rPr>
              <w:t>Nazwa i</w:t>
            </w:r>
            <w:r w:rsidR="00C151E8" w:rsidRPr="006E6C51">
              <w:rPr>
                <w:rFonts w:ascii="Arial" w:hAnsi="Arial" w:cs="Arial"/>
                <w:b/>
                <w:sz w:val="20"/>
                <w:szCs w:val="20"/>
              </w:rPr>
              <w:t>nstytut</w:t>
            </w:r>
            <w:r w:rsidRPr="006E6C51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983158" w:rsidRPr="006E6C51" w:rsidRDefault="0098315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51E8" w:rsidRPr="006E6C51" w:rsidRDefault="00C151E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6C51">
              <w:rPr>
                <w:rFonts w:ascii="Arial" w:hAnsi="Arial" w:cs="Arial"/>
                <w:b/>
                <w:sz w:val="20"/>
                <w:szCs w:val="20"/>
              </w:rPr>
              <w:t>Mobilność w ramach programu Erasmus+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151E8" w:rsidRPr="006E6C51" w:rsidRDefault="00C151E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6C51">
              <w:rPr>
                <w:rFonts w:ascii="Arial" w:hAnsi="Arial" w:cs="Arial"/>
                <w:b/>
                <w:sz w:val="20"/>
                <w:szCs w:val="20"/>
              </w:rPr>
              <w:t xml:space="preserve">Mobilność </w:t>
            </w:r>
          </w:p>
          <w:p w:rsidR="00C151E8" w:rsidRPr="006E6C51" w:rsidRDefault="00C151E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6E6C51">
              <w:rPr>
                <w:rFonts w:ascii="Arial" w:hAnsi="Arial" w:cs="Arial"/>
                <w:b/>
                <w:sz w:val="20"/>
                <w:szCs w:val="20"/>
              </w:rPr>
              <w:t xml:space="preserve"> ramach programu CEEPUS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51E8" w:rsidRPr="006E6C51" w:rsidRDefault="00C151E8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Liczba</w:t>
            </w:r>
          </w:p>
          <w:p w:rsidR="00C151E8" w:rsidRPr="006E6C51" w:rsidRDefault="00C151E8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b/>
                <w:sz w:val="16"/>
                <w:szCs w:val="16"/>
              </w:rPr>
              <w:t>godz</w:t>
            </w:r>
            <w:proofErr w:type="gramEnd"/>
            <w:r w:rsidRPr="006E6C51">
              <w:rPr>
                <w:rFonts w:ascii="Arial" w:hAnsi="Arial" w:cs="Arial"/>
                <w:b/>
                <w:sz w:val="16"/>
                <w:szCs w:val="16"/>
              </w:rPr>
              <w:t>. dydaktycznych zrealizowanych przez prof. wizytującego</w:t>
            </w:r>
          </w:p>
        </w:tc>
      </w:tr>
      <w:tr w:rsidR="00AC3DB2" w:rsidRPr="006E6C51" w:rsidTr="00AC3DB2">
        <w:tc>
          <w:tcPr>
            <w:tcW w:w="1701" w:type="dxa"/>
            <w:vMerge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Studenci wyjeżdżający</w:t>
            </w:r>
          </w:p>
        </w:tc>
        <w:tc>
          <w:tcPr>
            <w:tcW w:w="1362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Studenci przyjeżdżający</w:t>
            </w:r>
          </w:p>
        </w:tc>
        <w:tc>
          <w:tcPr>
            <w:tcW w:w="1134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Wykładowcy wyjeżdżający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Wykładowcy przyjeżdżający</w:t>
            </w:r>
          </w:p>
        </w:tc>
        <w:tc>
          <w:tcPr>
            <w:tcW w:w="1275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Studenci przyjeżdżający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Wykładowcy przyjeżdżający</w:t>
            </w:r>
          </w:p>
        </w:tc>
        <w:tc>
          <w:tcPr>
            <w:tcW w:w="1276" w:type="dxa"/>
            <w:vMerge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DB2" w:rsidRPr="006E6C51" w:rsidTr="00AC3DB2">
        <w:tc>
          <w:tcPr>
            <w:tcW w:w="1701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Instytut Nauk </w:t>
            </w:r>
          </w:p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E6C51">
              <w:rPr>
                <w:rFonts w:ascii="Arial" w:hAnsi="Arial" w:cs="Arial"/>
                <w:b/>
                <w:sz w:val="16"/>
                <w:szCs w:val="16"/>
              </w:rPr>
              <w:t>o</w:t>
            </w:r>
            <w:proofErr w:type="gramEnd"/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 Bezpieczeństwie</w:t>
            </w:r>
          </w:p>
        </w:tc>
        <w:tc>
          <w:tcPr>
            <w:tcW w:w="1190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3DB2" w:rsidRPr="006E6C51" w:rsidTr="00AC3DB2">
        <w:tc>
          <w:tcPr>
            <w:tcW w:w="1701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Instytut Nauk </w:t>
            </w:r>
            <w:r w:rsidRPr="006E6C51">
              <w:rPr>
                <w:rFonts w:ascii="Arial" w:hAnsi="Arial" w:cs="Arial"/>
                <w:b/>
                <w:sz w:val="16"/>
                <w:szCs w:val="16"/>
              </w:rPr>
              <w:br/>
              <w:t xml:space="preserve">o Polityce </w:t>
            </w:r>
          </w:p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E6C51">
              <w:rPr>
                <w:rFonts w:ascii="Arial" w:hAnsi="Arial" w:cs="Arial"/>
                <w:b/>
                <w:sz w:val="16"/>
                <w:szCs w:val="16"/>
              </w:rPr>
              <w:t>i</w:t>
            </w:r>
            <w:proofErr w:type="gramEnd"/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 Administracji</w:t>
            </w:r>
          </w:p>
        </w:tc>
        <w:tc>
          <w:tcPr>
            <w:tcW w:w="1190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AC3DB2" w:rsidRPr="006E6C51" w:rsidTr="00AC3DB2">
        <w:tc>
          <w:tcPr>
            <w:tcW w:w="1701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Instytut Nauk </w:t>
            </w:r>
          </w:p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E6C51">
              <w:rPr>
                <w:rFonts w:ascii="Arial" w:hAnsi="Arial" w:cs="Arial"/>
                <w:b/>
                <w:sz w:val="16"/>
                <w:szCs w:val="16"/>
              </w:rPr>
              <w:t>o</w:t>
            </w:r>
            <w:proofErr w:type="gramEnd"/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 Zarządzaniu </w:t>
            </w:r>
          </w:p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E6C51">
              <w:rPr>
                <w:rFonts w:ascii="Arial" w:hAnsi="Arial" w:cs="Arial"/>
                <w:b/>
                <w:sz w:val="16"/>
                <w:szCs w:val="16"/>
              </w:rPr>
              <w:t>i</w:t>
            </w:r>
            <w:proofErr w:type="gramEnd"/>
            <w:r w:rsidRPr="006E6C51">
              <w:rPr>
                <w:rFonts w:ascii="Arial" w:hAnsi="Arial" w:cs="Arial"/>
                <w:b/>
                <w:sz w:val="16"/>
                <w:szCs w:val="16"/>
              </w:rPr>
              <w:t xml:space="preserve"> Jakości</w:t>
            </w:r>
          </w:p>
        </w:tc>
        <w:tc>
          <w:tcPr>
            <w:tcW w:w="1190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362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15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734CD1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</w:rPr>
              <w:t>60</w:t>
            </w:r>
            <w:proofErr w:type="gramEnd"/>
          </w:p>
        </w:tc>
      </w:tr>
      <w:tr w:rsidR="00AC3DB2" w:rsidRPr="006E6C51" w:rsidTr="00AC3DB2">
        <w:tc>
          <w:tcPr>
            <w:tcW w:w="1701" w:type="dxa"/>
            <w:shd w:val="clear" w:color="auto" w:fill="auto"/>
          </w:tcPr>
          <w:p w:rsidR="00AC3DB2" w:rsidRPr="006E6C51" w:rsidRDefault="00AC3DB2" w:rsidP="006E6C5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E6C51">
              <w:rPr>
                <w:rFonts w:ascii="Arial" w:hAnsi="Arial" w:cs="Arial"/>
                <w:b/>
                <w:sz w:val="16"/>
                <w:szCs w:val="16"/>
              </w:rPr>
              <w:t>Instytut Pedagogiki</w:t>
            </w:r>
          </w:p>
        </w:tc>
        <w:tc>
          <w:tcPr>
            <w:tcW w:w="1190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2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C02C1E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AC3DB2" w:rsidRPr="006E6C51" w:rsidTr="00AC3DB2">
        <w:tc>
          <w:tcPr>
            <w:tcW w:w="1701" w:type="dxa"/>
            <w:shd w:val="clear" w:color="auto" w:fill="auto"/>
          </w:tcPr>
          <w:p w:rsidR="00AC3DB2" w:rsidRPr="006E6C51" w:rsidRDefault="00AC3DB2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1190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2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C3DB2" w:rsidRPr="006E6C51" w:rsidRDefault="00734CD1" w:rsidP="006E6C5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6C51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825791" w:rsidRPr="006E6C51" w:rsidRDefault="00825791" w:rsidP="006E6C51">
      <w:pPr>
        <w:rPr>
          <w:rFonts w:ascii="Arial" w:hAnsi="Arial" w:cs="Arial"/>
        </w:rPr>
      </w:pPr>
    </w:p>
    <w:p w:rsidR="005220C9" w:rsidRPr="006E6C51" w:rsidRDefault="005220C9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Dane przedstawione w tabeli 3 wskazują na znaczący w porównaniu z rokiem ubiegłym wzrost mobilności mierzony liczbą wykładowców przyjeżdżających i wyjeżdżających oraz studentów przyjeżdżających z zagranicznych ośrodków akademickich. Jedynym wskaźnikiem niższym w stosunku do </w:t>
      </w:r>
      <w:r w:rsidR="002F0B21" w:rsidRPr="006E6C51">
        <w:rPr>
          <w:rFonts w:ascii="Arial" w:hAnsi="Arial" w:cs="Arial"/>
        </w:rPr>
        <w:t xml:space="preserve">roku </w:t>
      </w:r>
      <w:r w:rsidRPr="006E6C51">
        <w:rPr>
          <w:rFonts w:ascii="Arial" w:hAnsi="Arial" w:cs="Arial"/>
        </w:rPr>
        <w:t>poprzedniego jest liczba studentów</w:t>
      </w:r>
      <w:r w:rsidR="002F0B21" w:rsidRPr="006E6C51">
        <w:rPr>
          <w:rFonts w:ascii="Arial" w:hAnsi="Arial" w:cs="Arial"/>
        </w:rPr>
        <w:t xml:space="preserve"> WS</w:t>
      </w:r>
      <w:r w:rsidRPr="006E6C51">
        <w:rPr>
          <w:rFonts w:ascii="Arial" w:hAnsi="Arial" w:cs="Arial"/>
        </w:rPr>
        <w:t xml:space="preserve"> </w:t>
      </w:r>
      <w:r w:rsidR="002F0B21" w:rsidRPr="006E6C51">
        <w:rPr>
          <w:rFonts w:ascii="Arial" w:hAnsi="Arial" w:cs="Arial"/>
        </w:rPr>
        <w:t xml:space="preserve">podejmujących </w:t>
      </w:r>
      <w:r w:rsidRPr="006E6C51">
        <w:rPr>
          <w:rFonts w:ascii="Arial" w:hAnsi="Arial" w:cs="Arial"/>
        </w:rPr>
        <w:t xml:space="preserve">decyzję o </w:t>
      </w:r>
      <w:r w:rsidR="002F0B21" w:rsidRPr="006E6C51">
        <w:rPr>
          <w:rFonts w:ascii="Arial" w:hAnsi="Arial" w:cs="Arial"/>
        </w:rPr>
        <w:t xml:space="preserve">studiowaniu bądź odbywaniu praktyki w uczelniach zagranicznych.  </w:t>
      </w:r>
      <w:r w:rsidRPr="006E6C51">
        <w:rPr>
          <w:rFonts w:ascii="Arial" w:hAnsi="Arial" w:cs="Arial"/>
        </w:rPr>
        <w:t xml:space="preserve">  </w:t>
      </w:r>
    </w:p>
    <w:p w:rsidR="00093C4F" w:rsidRPr="006E6C51" w:rsidRDefault="009A6A4A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E</w:t>
      </w:r>
      <w:r w:rsidR="00825791" w:rsidRPr="006E6C51">
        <w:rPr>
          <w:rFonts w:ascii="Arial" w:hAnsi="Arial" w:cs="Arial"/>
        </w:rPr>
        <w:t xml:space="preserve">lementem umiędzynarodowienia kształcenia jest oferta kierunków </w:t>
      </w:r>
      <w:r w:rsidR="00093C4F" w:rsidRPr="006E6C51">
        <w:rPr>
          <w:rFonts w:ascii="Arial" w:hAnsi="Arial" w:cs="Arial"/>
        </w:rPr>
        <w:t xml:space="preserve">studiów </w:t>
      </w:r>
      <w:r w:rsidR="00825791" w:rsidRPr="006E6C51">
        <w:rPr>
          <w:rFonts w:ascii="Arial" w:hAnsi="Arial" w:cs="Arial"/>
        </w:rPr>
        <w:t xml:space="preserve">w języku angielskim, która </w:t>
      </w:r>
      <w:r w:rsidR="00093C4F" w:rsidRPr="006E6C51">
        <w:rPr>
          <w:rFonts w:ascii="Arial" w:hAnsi="Arial" w:cs="Arial"/>
        </w:rPr>
        <w:t xml:space="preserve">aktualnie </w:t>
      </w:r>
      <w:r w:rsidR="00825791" w:rsidRPr="006E6C51">
        <w:rPr>
          <w:rFonts w:ascii="Arial" w:hAnsi="Arial" w:cs="Arial"/>
        </w:rPr>
        <w:t>obejmuje</w:t>
      </w:r>
      <w:r w:rsidR="00093C4F" w:rsidRPr="006E6C51">
        <w:rPr>
          <w:rFonts w:ascii="Arial" w:hAnsi="Arial" w:cs="Arial"/>
        </w:rPr>
        <w:t>:</w:t>
      </w:r>
    </w:p>
    <w:p w:rsidR="00093C4F" w:rsidRPr="00714C22" w:rsidRDefault="00093C4F" w:rsidP="006E6C51">
      <w:pPr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714C22">
        <w:rPr>
          <w:rFonts w:ascii="Arial" w:hAnsi="Arial" w:cs="Arial"/>
          <w:lang w:val="en-US"/>
        </w:rPr>
        <w:t>Information Security, first-cycle degree,</w:t>
      </w:r>
    </w:p>
    <w:p w:rsidR="00093C4F" w:rsidRPr="006E6C51" w:rsidRDefault="00093C4F" w:rsidP="006E6C51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Logistics, </w:t>
      </w:r>
      <w:proofErr w:type="spellStart"/>
      <w:r w:rsidRPr="006E6C51">
        <w:rPr>
          <w:rFonts w:ascii="Arial" w:hAnsi="Arial" w:cs="Arial"/>
        </w:rPr>
        <w:t>first-cycle</w:t>
      </w:r>
      <w:proofErr w:type="spellEnd"/>
      <w:r w:rsidRPr="006E6C51">
        <w:rPr>
          <w:rFonts w:ascii="Arial" w:hAnsi="Arial" w:cs="Arial"/>
        </w:rPr>
        <w:t xml:space="preserve"> </w:t>
      </w:r>
      <w:proofErr w:type="spellStart"/>
      <w:r w:rsidRPr="006E6C51">
        <w:rPr>
          <w:rFonts w:ascii="Arial" w:hAnsi="Arial" w:cs="Arial"/>
        </w:rPr>
        <w:t>degree</w:t>
      </w:r>
      <w:proofErr w:type="spellEnd"/>
      <w:r w:rsidRPr="006E6C51">
        <w:rPr>
          <w:rFonts w:ascii="Arial" w:hAnsi="Arial" w:cs="Arial"/>
        </w:rPr>
        <w:t>,</w:t>
      </w:r>
    </w:p>
    <w:p w:rsidR="00093C4F" w:rsidRPr="006E6C51" w:rsidRDefault="00093C4F" w:rsidP="006E6C51">
      <w:pPr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Management, </w:t>
      </w:r>
      <w:proofErr w:type="spellStart"/>
      <w:r w:rsidRPr="006E6C51">
        <w:rPr>
          <w:rFonts w:ascii="Arial" w:hAnsi="Arial" w:cs="Arial"/>
        </w:rPr>
        <w:t>second-cycle</w:t>
      </w:r>
      <w:proofErr w:type="spellEnd"/>
      <w:r w:rsidRPr="006E6C51">
        <w:rPr>
          <w:rFonts w:ascii="Arial" w:hAnsi="Arial" w:cs="Arial"/>
        </w:rPr>
        <w:t xml:space="preserve"> </w:t>
      </w:r>
      <w:proofErr w:type="spellStart"/>
      <w:r w:rsidRPr="006E6C51">
        <w:rPr>
          <w:rFonts w:ascii="Arial" w:hAnsi="Arial" w:cs="Arial"/>
        </w:rPr>
        <w:t>degree</w:t>
      </w:r>
      <w:proofErr w:type="spellEnd"/>
      <w:r w:rsidRPr="006E6C51">
        <w:rPr>
          <w:rFonts w:ascii="Arial" w:hAnsi="Arial" w:cs="Arial"/>
        </w:rPr>
        <w:t>,</w:t>
      </w:r>
    </w:p>
    <w:p w:rsidR="00093C4F" w:rsidRPr="00714C22" w:rsidRDefault="00093C4F" w:rsidP="006E6C51">
      <w:pPr>
        <w:numPr>
          <w:ilvl w:val="0"/>
          <w:numId w:val="18"/>
        </w:numPr>
        <w:spacing w:line="360" w:lineRule="auto"/>
        <w:rPr>
          <w:rFonts w:ascii="Arial" w:hAnsi="Arial" w:cs="Arial"/>
          <w:lang w:val="en-US"/>
        </w:rPr>
      </w:pPr>
      <w:r w:rsidRPr="00714C22">
        <w:rPr>
          <w:rFonts w:ascii="Arial" w:hAnsi="Arial" w:cs="Arial"/>
          <w:lang w:val="en-US"/>
        </w:rPr>
        <w:t>National Security, second-cycle degree,</w:t>
      </w:r>
    </w:p>
    <w:p w:rsidR="00093C4F" w:rsidRPr="006E6C51" w:rsidRDefault="00093C4F" w:rsidP="006E6C51">
      <w:pPr>
        <w:pStyle w:val="HTML-wstpniesformatowany"/>
        <w:numPr>
          <w:ilvl w:val="0"/>
          <w:numId w:val="24"/>
        </w:numPr>
        <w:tabs>
          <w:tab w:val="clear" w:pos="916"/>
          <w:tab w:val="left" w:pos="709"/>
        </w:tabs>
        <w:spacing w:line="360" w:lineRule="auto"/>
        <w:rPr>
          <w:rFonts w:ascii="Arial" w:hAnsi="Arial" w:cs="Arial"/>
          <w:sz w:val="24"/>
          <w:szCs w:val="24"/>
        </w:rPr>
      </w:pPr>
      <w:r w:rsidRPr="00714C22">
        <w:rPr>
          <w:rStyle w:val="y2iqfc"/>
          <w:rFonts w:ascii="Arial" w:hAnsi="Arial" w:cs="Arial"/>
          <w:sz w:val="24"/>
          <w:szCs w:val="24"/>
        </w:rPr>
        <w:t>International Business (moduł fakultatywny w programie studiów pierwszego stopnia na kierunku Zarządzanie).</w:t>
      </w:r>
    </w:p>
    <w:p w:rsidR="0050283E" w:rsidRPr="006E6C51" w:rsidRDefault="0050283E" w:rsidP="006E6C51">
      <w:pPr>
        <w:spacing w:before="240" w:after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Monitorowanie przygotowania do pracy badawczej i udziału studentów </w:t>
      </w:r>
      <w:r w:rsidR="00EA3B78">
        <w:rPr>
          <w:rFonts w:ascii="Arial" w:hAnsi="Arial" w:cs="Arial"/>
          <w:b/>
        </w:rPr>
        <w:br/>
      </w:r>
      <w:r w:rsidRPr="006E6C51">
        <w:rPr>
          <w:rFonts w:ascii="Arial" w:hAnsi="Arial" w:cs="Arial"/>
          <w:b/>
        </w:rPr>
        <w:t>w badaniach naukowych</w:t>
      </w:r>
    </w:p>
    <w:p w:rsidR="000E758A" w:rsidRPr="006E6C51" w:rsidRDefault="0050283E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Istotnym elementem procesu kształcenia </w:t>
      </w:r>
      <w:r w:rsidR="00FC4D4C" w:rsidRPr="006E6C51">
        <w:rPr>
          <w:rFonts w:ascii="Arial" w:hAnsi="Arial" w:cs="Arial"/>
        </w:rPr>
        <w:t>na studiach</w:t>
      </w:r>
      <w:r w:rsidRPr="006E6C51">
        <w:rPr>
          <w:rFonts w:ascii="Arial" w:hAnsi="Arial" w:cs="Arial"/>
        </w:rPr>
        <w:t xml:space="preserve"> o profilu </w:t>
      </w:r>
      <w:proofErr w:type="spellStart"/>
      <w:r w:rsidRPr="006E6C51">
        <w:rPr>
          <w:rFonts w:ascii="Arial" w:hAnsi="Arial" w:cs="Arial"/>
        </w:rPr>
        <w:t>ogólnoakademickim</w:t>
      </w:r>
      <w:proofErr w:type="spellEnd"/>
      <w:r w:rsidRPr="006E6C51">
        <w:rPr>
          <w:rFonts w:ascii="Arial" w:hAnsi="Arial" w:cs="Arial"/>
        </w:rPr>
        <w:t xml:space="preserve"> jest przygotowanie studentów do prowadzenia działalności naukowej oraz ich udział </w:t>
      </w:r>
      <w:r w:rsidR="00EA3B78">
        <w:rPr>
          <w:rFonts w:ascii="Arial" w:hAnsi="Arial" w:cs="Arial"/>
        </w:rPr>
        <w:br/>
      </w:r>
      <w:r w:rsidRPr="006E6C51">
        <w:rPr>
          <w:rFonts w:ascii="Arial" w:hAnsi="Arial" w:cs="Arial"/>
        </w:rPr>
        <w:t xml:space="preserve">w prowadzeniu badań naukowych. </w:t>
      </w:r>
      <w:r w:rsidR="00B004E4" w:rsidRPr="006E6C51">
        <w:rPr>
          <w:rFonts w:ascii="Arial" w:hAnsi="Arial" w:cs="Arial"/>
        </w:rPr>
        <w:t xml:space="preserve">Kluczową rolę w tym zakresie odgrywa aktywność studenckich kół naukowych. Funkcjonujące w roku akademickim </w:t>
      </w:r>
      <w:r w:rsidR="00FC4D4C" w:rsidRPr="006E6C51">
        <w:rPr>
          <w:rFonts w:ascii="Arial" w:hAnsi="Arial" w:cs="Arial"/>
        </w:rPr>
        <w:t xml:space="preserve">2021/2022 </w:t>
      </w:r>
      <w:r w:rsidR="00B004E4" w:rsidRPr="006E6C51">
        <w:rPr>
          <w:rFonts w:ascii="Arial" w:hAnsi="Arial" w:cs="Arial"/>
        </w:rPr>
        <w:t xml:space="preserve">na </w:t>
      </w:r>
      <w:r w:rsidR="00B004E4" w:rsidRPr="006E6C51">
        <w:rPr>
          <w:rFonts w:ascii="Arial" w:hAnsi="Arial" w:cs="Arial"/>
        </w:rPr>
        <w:lastRenderedPageBreak/>
        <w:t>W</w:t>
      </w:r>
      <w:r w:rsidR="00FC4D4C" w:rsidRPr="006E6C51">
        <w:rPr>
          <w:rFonts w:ascii="Arial" w:hAnsi="Arial" w:cs="Arial"/>
        </w:rPr>
        <w:t xml:space="preserve">ydziale </w:t>
      </w:r>
      <w:r w:rsidR="00B004E4" w:rsidRPr="006E6C51">
        <w:rPr>
          <w:rFonts w:ascii="Arial" w:hAnsi="Arial" w:cs="Arial"/>
        </w:rPr>
        <w:t>N</w:t>
      </w:r>
      <w:r w:rsidR="00FC4D4C" w:rsidRPr="006E6C51">
        <w:rPr>
          <w:rFonts w:ascii="Arial" w:hAnsi="Arial" w:cs="Arial"/>
        </w:rPr>
        <w:t xml:space="preserve">auk </w:t>
      </w:r>
      <w:r w:rsidR="00B004E4" w:rsidRPr="006E6C51">
        <w:rPr>
          <w:rFonts w:ascii="Arial" w:hAnsi="Arial" w:cs="Arial"/>
        </w:rPr>
        <w:t>S</w:t>
      </w:r>
      <w:r w:rsidR="00FC4D4C" w:rsidRPr="006E6C51">
        <w:rPr>
          <w:rFonts w:ascii="Arial" w:hAnsi="Arial" w:cs="Arial"/>
        </w:rPr>
        <w:t>połecznych</w:t>
      </w:r>
      <w:r w:rsidR="00B004E4" w:rsidRPr="006E6C51">
        <w:rPr>
          <w:rFonts w:ascii="Arial" w:hAnsi="Arial" w:cs="Arial"/>
        </w:rPr>
        <w:t xml:space="preserve"> </w:t>
      </w:r>
      <w:r w:rsidR="00FC4D4C" w:rsidRPr="006E6C51">
        <w:rPr>
          <w:rFonts w:ascii="Arial" w:hAnsi="Arial" w:cs="Arial"/>
        </w:rPr>
        <w:t xml:space="preserve">studenckie </w:t>
      </w:r>
      <w:r w:rsidR="00B004E4" w:rsidRPr="006E6C51">
        <w:rPr>
          <w:rFonts w:ascii="Arial" w:hAnsi="Arial" w:cs="Arial"/>
        </w:rPr>
        <w:t xml:space="preserve">koła naukowe oraz liczba </w:t>
      </w:r>
      <w:r w:rsidR="00FC4D4C" w:rsidRPr="006E6C51">
        <w:rPr>
          <w:rFonts w:ascii="Arial" w:hAnsi="Arial" w:cs="Arial"/>
        </w:rPr>
        <w:t>publikacji ich członków przedstawione zostały</w:t>
      </w:r>
      <w:r w:rsidR="00B004E4" w:rsidRPr="006E6C51">
        <w:rPr>
          <w:rFonts w:ascii="Arial" w:hAnsi="Arial" w:cs="Arial"/>
        </w:rPr>
        <w:t xml:space="preserve"> w tabeli </w:t>
      </w:r>
      <w:r w:rsidR="002F0B21" w:rsidRPr="006E6C51">
        <w:rPr>
          <w:rFonts w:ascii="Arial" w:hAnsi="Arial" w:cs="Arial"/>
        </w:rPr>
        <w:t>4</w:t>
      </w:r>
      <w:r w:rsidR="00B004E4" w:rsidRPr="006E6C51">
        <w:rPr>
          <w:rFonts w:ascii="Arial" w:hAnsi="Arial" w:cs="Arial"/>
        </w:rPr>
        <w:t>.</w:t>
      </w:r>
    </w:p>
    <w:p w:rsidR="0050283E" w:rsidRPr="006E6C51" w:rsidRDefault="00B004E4" w:rsidP="006E6C51">
      <w:pPr>
        <w:spacing w:before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Tabela </w:t>
      </w:r>
      <w:r w:rsidR="004E58DC" w:rsidRPr="006E6C51">
        <w:rPr>
          <w:rFonts w:ascii="Arial" w:hAnsi="Arial" w:cs="Arial"/>
          <w:b/>
        </w:rPr>
        <w:t>4</w:t>
      </w:r>
      <w:r w:rsidR="00FC4D4C" w:rsidRPr="006E6C51">
        <w:rPr>
          <w:rFonts w:ascii="Arial" w:hAnsi="Arial" w:cs="Arial"/>
          <w:b/>
        </w:rPr>
        <w:t xml:space="preserve">. Podstawowe informacje na temat działalności </w:t>
      </w:r>
      <w:r w:rsidR="008969E3" w:rsidRPr="006E6C51">
        <w:rPr>
          <w:rFonts w:ascii="Arial" w:hAnsi="Arial" w:cs="Arial"/>
          <w:b/>
        </w:rPr>
        <w:t xml:space="preserve">studenckich </w:t>
      </w:r>
      <w:r w:rsidRPr="006E6C51">
        <w:rPr>
          <w:rFonts w:ascii="Arial" w:hAnsi="Arial" w:cs="Arial"/>
          <w:b/>
        </w:rPr>
        <w:t>kół naukowych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4. Podstawowe informacje na temat działalności studenckich kół naukowych"/>
      </w:tblPr>
      <w:tblGrid>
        <w:gridCol w:w="2060"/>
        <w:gridCol w:w="3371"/>
        <w:gridCol w:w="2130"/>
        <w:gridCol w:w="2009"/>
      </w:tblGrid>
      <w:tr w:rsidR="00997B2D" w:rsidRPr="006E6C51" w:rsidTr="00997B2D">
        <w:tc>
          <w:tcPr>
            <w:tcW w:w="2060" w:type="dxa"/>
            <w:shd w:val="clear" w:color="auto" w:fill="auto"/>
          </w:tcPr>
          <w:p w:rsidR="00997B2D" w:rsidRPr="006E6C51" w:rsidRDefault="00415594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Nazwa instytutu</w:t>
            </w: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Nazwa koła naukowego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Liczba członków koła</w:t>
            </w:r>
          </w:p>
        </w:tc>
        <w:tc>
          <w:tcPr>
            <w:tcW w:w="2009" w:type="dxa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Liczba publikacji</w:t>
            </w:r>
          </w:p>
        </w:tc>
      </w:tr>
      <w:tr w:rsidR="00997B2D" w:rsidRPr="006E6C51" w:rsidTr="00997B2D">
        <w:tc>
          <w:tcPr>
            <w:tcW w:w="2060" w:type="dxa"/>
            <w:vMerge w:val="restart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Instytut Nauk </w:t>
            </w: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o</w:t>
            </w:r>
            <w:proofErr w:type="gramEnd"/>
            <w:r w:rsidRPr="006E6C51">
              <w:rPr>
                <w:rFonts w:ascii="Arial" w:hAnsi="Arial" w:cs="Arial"/>
              </w:rPr>
              <w:t xml:space="preserve"> Bezpieczeństwie</w:t>
            </w: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 N</w:t>
            </w:r>
            <w:r w:rsidR="00810A00" w:rsidRPr="006E6C51">
              <w:rPr>
                <w:rFonts w:ascii="Arial" w:hAnsi="Arial" w:cs="Arial"/>
              </w:rPr>
              <w:t>aukowe Bezpieczeństwa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20</w:t>
            </w:r>
          </w:p>
        </w:tc>
        <w:tc>
          <w:tcPr>
            <w:tcW w:w="2009" w:type="dxa"/>
          </w:tcPr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-</w:t>
            </w:r>
          </w:p>
        </w:tc>
      </w:tr>
      <w:tr w:rsidR="00997B2D" w:rsidRPr="006E6C51" w:rsidTr="00997B2D">
        <w:tc>
          <w:tcPr>
            <w:tcW w:w="2060" w:type="dxa"/>
            <w:vMerge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 Naukowe K</w:t>
            </w:r>
            <w:r w:rsidR="00810A00" w:rsidRPr="006E6C51">
              <w:rPr>
                <w:rFonts w:ascii="Arial" w:hAnsi="Arial" w:cs="Arial"/>
              </w:rPr>
              <w:t xml:space="preserve">ryminologii </w:t>
            </w:r>
            <w:r w:rsidR="00810A00" w:rsidRPr="006E6C51">
              <w:rPr>
                <w:rFonts w:ascii="Arial" w:hAnsi="Arial" w:cs="Arial"/>
              </w:rPr>
              <w:br/>
              <w:t>i Kryminalistyki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48</w:t>
            </w:r>
          </w:p>
        </w:tc>
        <w:tc>
          <w:tcPr>
            <w:tcW w:w="2009" w:type="dxa"/>
          </w:tcPr>
          <w:p w:rsidR="00810A00" w:rsidRPr="006E6C51" w:rsidRDefault="00810A00" w:rsidP="006E6C51">
            <w:pPr>
              <w:rPr>
                <w:rFonts w:ascii="Arial" w:hAnsi="Arial" w:cs="Arial"/>
              </w:rPr>
            </w:pPr>
          </w:p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-</w:t>
            </w:r>
          </w:p>
        </w:tc>
      </w:tr>
      <w:tr w:rsidR="00997B2D" w:rsidRPr="006E6C51" w:rsidTr="00997B2D">
        <w:tc>
          <w:tcPr>
            <w:tcW w:w="2060" w:type="dxa"/>
            <w:vMerge w:val="restart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Instytut Nauk </w:t>
            </w: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o</w:t>
            </w:r>
            <w:proofErr w:type="gramEnd"/>
            <w:r w:rsidRPr="006E6C51">
              <w:rPr>
                <w:rFonts w:ascii="Arial" w:hAnsi="Arial" w:cs="Arial"/>
              </w:rPr>
              <w:t xml:space="preserve"> Polityce </w:t>
            </w: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i</w:t>
            </w:r>
            <w:proofErr w:type="gramEnd"/>
            <w:r w:rsidRPr="006E6C51">
              <w:rPr>
                <w:rFonts w:ascii="Arial" w:hAnsi="Arial" w:cs="Arial"/>
              </w:rPr>
              <w:t xml:space="preserve"> Administracji</w:t>
            </w: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eastAsia="Arial" w:hAnsi="Arial" w:cs="Arial"/>
              </w:rPr>
              <w:t>Studenckie Koło Naukowe Prawa Podatkowego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</w:t>
            </w:r>
            <w:r w:rsidR="00FC4D4C" w:rsidRPr="006E6C51">
              <w:rPr>
                <w:rFonts w:ascii="Arial" w:hAnsi="Arial" w:cs="Arial"/>
              </w:rPr>
              <w:t>5</w:t>
            </w:r>
          </w:p>
        </w:tc>
        <w:tc>
          <w:tcPr>
            <w:tcW w:w="2009" w:type="dxa"/>
          </w:tcPr>
          <w:p w:rsidR="00810A00" w:rsidRPr="006E6C51" w:rsidRDefault="00810A00" w:rsidP="006E6C51">
            <w:pPr>
              <w:rPr>
                <w:rFonts w:ascii="Arial" w:hAnsi="Arial" w:cs="Arial"/>
              </w:rPr>
            </w:pPr>
          </w:p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-</w:t>
            </w:r>
          </w:p>
        </w:tc>
      </w:tr>
      <w:tr w:rsidR="00997B2D" w:rsidRPr="006E6C51" w:rsidTr="00997B2D">
        <w:tc>
          <w:tcPr>
            <w:tcW w:w="2060" w:type="dxa"/>
            <w:vMerge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eastAsia="Arial" w:hAnsi="Arial" w:cs="Arial"/>
              </w:rPr>
            </w:pPr>
            <w:r w:rsidRPr="006E6C51">
              <w:rPr>
                <w:rFonts w:ascii="Arial" w:eastAsia="Arial" w:hAnsi="Arial" w:cs="Arial"/>
              </w:rPr>
              <w:t>Studenckie</w:t>
            </w:r>
            <w:r w:rsidR="00FC4D4C" w:rsidRPr="006E6C51">
              <w:rPr>
                <w:rFonts w:ascii="Arial" w:eastAsia="Arial" w:hAnsi="Arial" w:cs="Arial"/>
              </w:rPr>
              <w:t xml:space="preserve"> Koło Naukowe Pasjonatów Prawa „</w:t>
            </w:r>
            <w:proofErr w:type="spellStart"/>
            <w:r w:rsidR="00FC4D4C" w:rsidRPr="006E6C51">
              <w:rPr>
                <w:rFonts w:ascii="Arial" w:eastAsia="Arial" w:hAnsi="Arial" w:cs="Arial"/>
              </w:rPr>
              <w:t>Themis</w:t>
            </w:r>
            <w:proofErr w:type="spellEnd"/>
            <w:r w:rsidR="00FC4D4C" w:rsidRPr="006E6C51">
              <w:rPr>
                <w:rFonts w:ascii="Arial" w:eastAsia="Arial" w:hAnsi="Arial" w:cs="Arial"/>
              </w:rPr>
              <w:t>”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eastAsia="Arial" w:hAnsi="Arial" w:cs="Arial"/>
              </w:rPr>
            </w:pPr>
          </w:p>
          <w:p w:rsidR="00997B2D" w:rsidRPr="006E6C51" w:rsidRDefault="008969E3" w:rsidP="006E6C51">
            <w:pPr>
              <w:rPr>
                <w:rFonts w:ascii="Arial" w:eastAsia="Arial" w:hAnsi="Arial" w:cs="Arial"/>
              </w:rPr>
            </w:pPr>
            <w:r w:rsidRPr="006E6C51">
              <w:rPr>
                <w:rFonts w:ascii="Arial" w:eastAsia="Arial" w:hAnsi="Arial" w:cs="Arial"/>
              </w:rPr>
              <w:t>46</w:t>
            </w:r>
          </w:p>
        </w:tc>
        <w:tc>
          <w:tcPr>
            <w:tcW w:w="2009" w:type="dxa"/>
          </w:tcPr>
          <w:p w:rsidR="00997B2D" w:rsidRPr="006E6C51" w:rsidRDefault="00997B2D" w:rsidP="006E6C51">
            <w:pPr>
              <w:rPr>
                <w:rFonts w:ascii="Arial" w:eastAsia="Arial" w:hAnsi="Arial" w:cs="Arial"/>
              </w:rPr>
            </w:pPr>
          </w:p>
          <w:p w:rsidR="008969E3" w:rsidRPr="006E6C51" w:rsidRDefault="008969E3" w:rsidP="006E6C51">
            <w:pPr>
              <w:rPr>
                <w:rFonts w:ascii="Arial" w:eastAsia="Arial" w:hAnsi="Arial" w:cs="Arial"/>
              </w:rPr>
            </w:pPr>
            <w:r w:rsidRPr="006E6C51">
              <w:rPr>
                <w:rFonts w:ascii="Arial" w:eastAsia="Arial" w:hAnsi="Arial" w:cs="Arial"/>
              </w:rPr>
              <w:t>1</w:t>
            </w:r>
          </w:p>
        </w:tc>
      </w:tr>
      <w:tr w:rsidR="00810A00" w:rsidRPr="006E6C51" w:rsidTr="00997B2D">
        <w:tc>
          <w:tcPr>
            <w:tcW w:w="2060" w:type="dxa"/>
            <w:vMerge w:val="restart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Instytut Pedagogiki</w:t>
            </w: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 Naukowe Wychowania Przedszkolnego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15</w:t>
            </w:r>
          </w:p>
        </w:tc>
        <w:tc>
          <w:tcPr>
            <w:tcW w:w="2009" w:type="dxa"/>
          </w:tcPr>
          <w:p w:rsidR="008969E3" w:rsidRPr="006E6C51" w:rsidRDefault="008969E3" w:rsidP="006E6C51">
            <w:pPr>
              <w:rPr>
                <w:rFonts w:ascii="Arial" w:hAnsi="Arial" w:cs="Arial"/>
              </w:rPr>
            </w:pPr>
          </w:p>
          <w:p w:rsidR="00997B2D" w:rsidRPr="006E6C51" w:rsidRDefault="008969E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5</w:t>
            </w:r>
          </w:p>
        </w:tc>
      </w:tr>
      <w:tr w:rsidR="00997B2D" w:rsidRPr="006E6C51" w:rsidTr="00997B2D">
        <w:tc>
          <w:tcPr>
            <w:tcW w:w="2060" w:type="dxa"/>
            <w:vMerge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  <w:shd w:val="clear" w:color="auto" w:fill="auto"/>
          </w:tcPr>
          <w:p w:rsidR="00997B2D" w:rsidRPr="006E6C51" w:rsidRDefault="008969E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</w:t>
            </w:r>
            <w:r w:rsidR="00997B2D" w:rsidRPr="006E6C51">
              <w:rPr>
                <w:rFonts w:ascii="Arial" w:hAnsi="Arial" w:cs="Arial"/>
              </w:rPr>
              <w:t xml:space="preserve"> Pedagogów Kreatywnych</w:t>
            </w:r>
            <w:r w:rsidR="00FC4D4C" w:rsidRPr="006E6C51">
              <w:rPr>
                <w:rFonts w:ascii="Arial" w:hAnsi="Arial" w:cs="Arial"/>
              </w:rPr>
              <w:t xml:space="preserve"> im. Hanny </w:t>
            </w:r>
            <w:proofErr w:type="spellStart"/>
            <w:r w:rsidR="00FC4D4C" w:rsidRPr="006E6C51">
              <w:rPr>
                <w:rFonts w:ascii="Arial" w:hAnsi="Arial" w:cs="Arial"/>
              </w:rPr>
              <w:t>Gumpricht</w:t>
            </w:r>
            <w:proofErr w:type="spellEnd"/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25</w:t>
            </w:r>
          </w:p>
        </w:tc>
        <w:tc>
          <w:tcPr>
            <w:tcW w:w="2009" w:type="dxa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15</w:t>
            </w:r>
          </w:p>
        </w:tc>
      </w:tr>
      <w:tr w:rsidR="00997B2D" w:rsidRPr="006E6C51" w:rsidTr="00997B2D">
        <w:tc>
          <w:tcPr>
            <w:tcW w:w="2060" w:type="dxa"/>
            <w:vMerge w:val="restart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Instytut Nauk </w:t>
            </w: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o</w:t>
            </w:r>
            <w:proofErr w:type="gramEnd"/>
            <w:r w:rsidRPr="006E6C51">
              <w:rPr>
                <w:rFonts w:ascii="Arial" w:hAnsi="Arial" w:cs="Arial"/>
              </w:rPr>
              <w:t xml:space="preserve"> Zarządzaniu </w:t>
            </w: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proofErr w:type="gramStart"/>
            <w:r w:rsidRPr="006E6C51">
              <w:rPr>
                <w:rFonts w:ascii="Arial" w:hAnsi="Arial" w:cs="Arial"/>
              </w:rPr>
              <w:t>i</w:t>
            </w:r>
            <w:proofErr w:type="gramEnd"/>
            <w:r w:rsidRPr="006E6C51">
              <w:rPr>
                <w:rFonts w:ascii="Arial" w:hAnsi="Arial" w:cs="Arial"/>
              </w:rPr>
              <w:t xml:space="preserve"> Jakości</w:t>
            </w: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 Ekonomiczne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16</w:t>
            </w:r>
          </w:p>
        </w:tc>
        <w:tc>
          <w:tcPr>
            <w:tcW w:w="2009" w:type="dxa"/>
          </w:tcPr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-</w:t>
            </w:r>
          </w:p>
        </w:tc>
      </w:tr>
      <w:tr w:rsidR="00997B2D" w:rsidRPr="006E6C51" w:rsidTr="00997B2D">
        <w:tc>
          <w:tcPr>
            <w:tcW w:w="2060" w:type="dxa"/>
            <w:vMerge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Koło Naukowe Logistyków</w:t>
            </w:r>
          </w:p>
        </w:tc>
        <w:tc>
          <w:tcPr>
            <w:tcW w:w="2130" w:type="dxa"/>
            <w:shd w:val="clear" w:color="auto" w:fill="auto"/>
          </w:tcPr>
          <w:p w:rsidR="00997B2D" w:rsidRPr="006E6C51" w:rsidRDefault="00997B2D" w:rsidP="006E6C51">
            <w:pPr>
              <w:rPr>
                <w:rFonts w:ascii="Arial" w:hAnsi="Arial" w:cs="Arial"/>
              </w:rPr>
            </w:pPr>
          </w:p>
          <w:p w:rsidR="00997B2D" w:rsidRPr="006E6C51" w:rsidRDefault="00997B2D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15</w:t>
            </w:r>
          </w:p>
        </w:tc>
        <w:tc>
          <w:tcPr>
            <w:tcW w:w="2009" w:type="dxa"/>
          </w:tcPr>
          <w:p w:rsidR="00810A00" w:rsidRPr="006E6C51" w:rsidRDefault="00810A00" w:rsidP="006E6C51">
            <w:pPr>
              <w:rPr>
                <w:rFonts w:ascii="Arial" w:hAnsi="Arial" w:cs="Arial"/>
              </w:rPr>
            </w:pPr>
          </w:p>
          <w:p w:rsidR="00997B2D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-</w:t>
            </w:r>
          </w:p>
        </w:tc>
      </w:tr>
      <w:tr w:rsidR="00810A00" w:rsidRPr="006E6C51" w:rsidTr="00EB5F30">
        <w:tc>
          <w:tcPr>
            <w:tcW w:w="5431" w:type="dxa"/>
            <w:gridSpan w:val="2"/>
            <w:shd w:val="clear" w:color="auto" w:fill="auto"/>
          </w:tcPr>
          <w:p w:rsidR="00810A00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Ogółem</w:t>
            </w:r>
          </w:p>
        </w:tc>
        <w:tc>
          <w:tcPr>
            <w:tcW w:w="2130" w:type="dxa"/>
            <w:shd w:val="clear" w:color="auto" w:fill="auto"/>
          </w:tcPr>
          <w:p w:rsidR="00810A00" w:rsidRPr="006E6C51" w:rsidRDefault="00E401AE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210</w:t>
            </w:r>
          </w:p>
        </w:tc>
        <w:tc>
          <w:tcPr>
            <w:tcW w:w="2009" w:type="dxa"/>
          </w:tcPr>
          <w:p w:rsidR="00810A00" w:rsidRPr="006E6C51" w:rsidRDefault="00810A00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21</w:t>
            </w:r>
          </w:p>
        </w:tc>
      </w:tr>
    </w:tbl>
    <w:p w:rsidR="009112D7" w:rsidRPr="006E6C51" w:rsidRDefault="009112D7" w:rsidP="006E6C51">
      <w:pPr>
        <w:pStyle w:val="rteleft"/>
        <w:spacing w:before="0" w:beforeAutospacing="0" w:after="0" w:afterAutospacing="0"/>
        <w:rPr>
          <w:rFonts w:ascii="Arial" w:hAnsi="Arial" w:cs="Arial"/>
          <w:b/>
        </w:rPr>
      </w:pPr>
    </w:p>
    <w:p w:rsidR="009112D7" w:rsidRPr="006E6C51" w:rsidRDefault="00E401AE" w:rsidP="006E6C51">
      <w:pPr>
        <w:pStyle w:val="rteleft"/>
        <w:spacing w:before="0" w:beforeAutospacing="0" w:after="0" w:afterAutospacing="0"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W porównaniu z poprzednim </w:t>
      </w:r>
      <w:r w:rsidR="00AD13FB" w:rsidRPr="006E6C51">
        <w:rPr>
          <w:rFonts w:ascii="Arial" w:hAnsi="Arial" w:cs="Arial"/>
        </w:rPr>
        <w:t>rokiem akademickim odnotowano niższą</w:t>
      </w:r>
      <w:r w:rsidRPr="006E6C51">
        <w:rPr>
          <w:rFonts w:ascii="Arial" w:hAnsi="Arial" w:cs="Arial"/>
        </w:rPr>
        <w:t xml:space="preserve"> aktywność publikacyjną przy nieco większej liczbie członków kół</w:t>
      </w:r>
      <w:r w:rsidR="00AD13FB" w:rsidRPr="006E6C51">
        <w:rPr>
          <w:rFonts w:ascii="Arial" w:hAnsi="Arial" w:cs="Arial"/>
        </w:rPr>
        <w:t xml:space="preserve"> naukowych (5 publikacji mniej przy liczbie członków wyższej o 19 osób).</w:t>
      </w:r>
    </w:p>
    <w:p w:rsidR="00A72C99" w:rsidRPr="006E6C51" w:rsidRDefault="00A72C99" w:rsidP="006E6C51">
      <w:pPr>
        <w:pStyle w:val="rteleft"/>
        <w:spacing w:before="240" w:beforeAutospacing="0" w:after="0" w:afterAutospacing="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Analiza wybranych problemów występujących w toku studiów</w:t>
      </w:r>
    </w:p>
    <w:p w:rsidR="00D77A4E" w:rsidRPr="006E6C51" w:rsidRDefault="00D77A4E" w:rsidP="006E6C51">
      <w:pPr>
        <w:pStyle w:val="rteleft"/>
        <w:spacing w:before="0" w:beforeAutospacing="0" w:after="0" w:afterAutospacing="0"/>
        <w:rPr>
          <w:rFonts w:ascii="Arial" w:hAnsi="Arial" w:cs="Arial"/>
          <w:color w:val="FF0000"/>
        </w:rPr>
      </w:pPr>
      <w:r w:rsidRPr="006E6C51">
        <w:rPr>
          <w:rFonts w:ascii="Arial" w:hAnsi="Arial" w:cs="Arial"/>
          <w:color w:val="FF0000"/>
        </w:rPr>
        <w:tab/>
      </w:r>
    </w:p>
    <w:p w:rsidR="00D518AB" w:rsidRPr="006E6C51" w:rsidRDefault="004F17D1" w:rsidP="006E6C51">
      <w:pPr>
        <w:pStyle w:val="rteleft"/>
        <w:spacing w:before="0" w:beforeAutospacing="0" w:after="0" w:afterAutospacing="0"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A</w:t>
      </w:r>
      <w:r w:rsidR="00D77A4E" w:rsidRPr="006E6C51">
        <w:rPr>
          <w:rFonts w:ascii="Arial" w:hAnsi="Arial" w:cs="Arial"/>
        </w:rPr>
        <w:t xml:space="preserve">nalizę wybranych problemów </w:t>
      </w:r>
      <w:r w:rsidRPr="006E6C51">
        <w:rPr>
          <w:rFonts w:ascii="Arial" w:hAnsi="Arial" w:cs="Arial"/>
        </w:rPr>
        <w:t xml:space="preserve">występujących w toku </w:t>
      </w:r>
      <w:r w:rsidR="00D77A4E" w:rsidRPr="006E6C51">
        <w:rPr>
          <w:rFonts w:ascii="Arial" w:hAnsi="Arial" w:cs="Arial"/>
        </w:rPr>
        <w:t>studiów przeprowadzono wyłączn</w:t>
      </w:r>
      <w:r w:rsidRPr="006E6C51">
        <w:rPr>
          <w:rFonts w:ascii="Arial" w:hAnsi="Arial" w:cs="Arial"/>
        </w:rPr>
        <w:t>ie dla semestru letniego</w:t>
      </w:r>
      <w:r w:rsidR="00D14CBA" w:rsidRPr="006E6C51">
        <w:rPr>
          <w:rFonts w:ascii="Arial" w:hAnsi="Arial" w:cs="Arial"/>
        </w:rPr>
        <w:t xml:space="preserve"> (tabela 5</w:t>
      </w:r>
      <w:r w:rsidR="00A80908" w:rsidRPr="006E6C51">
        <w:rPr>
          <w:rFonts w:ascii="Arial" w:hAnsi="Arial" w:cs="Arial"/>
        </w:rPr>
        <w:t>)</w:t>
      </w:r>
      <w:r w:rsidRPr="006E6C51">
        <w:rPr>
          <w:rFonts w:ascii="Arial" w:hAnsi="Arial" w:cs="Arial"/>
        </w:rPr>
        <w:t xml:space="preserve">. Jest to semestr generujący stosunkowo dużą liczbę problemów ze względu na zakończenie procesu dyplomowania na wszystkich prowadzonych na Wydziale kierunkach studiów. </w:t>
      </w:r>
      <w:r w:rsidR="00A80908" w:rsidRPr="006E6C51">
        <w:rPr>
          <w:rFonts w:ascii="Arial" w:hAnsi="Arial" w:cs="Arial"/>
        </w:rPr>
        <w:t xml:space="preserve">Są to </w:t>
      </w:r>
      <w:r w:rsidR="00980E98" w:rsidRPr="006E6C51">
        <w:rPr>
          <w:rFonts w:ascii="Arial" w:hAnsi="Arial" w:cs="Arial"/>
        </w:rPr>
        <w:t xml:space="preserve">głównie </w:t>
      </w:r>
      <w:r w:rsidR="0023618F" w:rsidRPr="006E6C51">
        <w:rPr>
          <w:rFonts w:ascii="Arial" w:hAnsi="Arial" w:cs="Arial"/>
        </w:rPr>
        <w:t>problemy</w:t>
      </w:r>
      <w:r w:rsidR="00A80908" w:rsidRPr="006E6C51">
        <w:rPr>
          <w:rFonts w:ascii="Arial" w:hAnsi="Arial" w:cs="Arial"/>
        </w:rPr>
        <w:t xml:space="preserve"> przedłużania ter</w:t>
      </w:r>
      <w:r w:rsidR="00980E98" w:rsidRPr="006E6C51">
        <w:rPr>
          <w:rFonts w:ascii="Arial" w:hAnsi="Arial" w:cs="Arial"/>
        </w:rPr>
        <w:t>m</w:t>
      </w:r>
      <w:r w:rsidR="00A80908" w:rsidRPr="006E6C51">
        <w:rPr>
          <w:rFonts w:ascii="Arial" w:hAnsi="Arial" w:cs="Arial"/>
        </w:rPr>
        <w:t>inu</w:t>
      </w:r>
      <w:r w:rsidR="00EB785E" w:rsidRPr="006E6C51">
        <w:rPr>
          <w:rFonts w:ascii="Arial" w:hAnsi="Arial" w:cs="Arial"/>
        </w:rPr>
        <w:t xml:space="preserve"> złożenia pracy dyplomowej</w:t>
      </w:r>
      <w:r w:rsidR="00735C97" w:rsidRPr="006E6C51">
        <w:rPr>
          <w:rFonts w:ascii="Arial" w:hAnsi="Arial" w:cs="Arial"/>
        </w:rPr>
        <w:t>.</w:t>
      </w:r>
      <w:r w:rsidR="00EB785E" w:rsidRPr="006E6C51">
        <w:rPr>
          <w:rFonts w:ascii="Arial" w:hAnsi="Arial" w:cs="Arial"/>
        </w:rPr>
        <w:t xml:space="preserve"> W roku akademickim 2021/2022 problemy tego typu uległy znacznemu nasileniu w stosunku do roku poprzedniego (na studiach I stopnia odsetek studentów korzystających z przedłużenia terminu złożenia pracy dyplomowej wzrósł z 5,6% do 20,7%, a na studiach drugiego stopnia z 8,8% do 21,8%). Było to rezultatem likwidacji od roku akademickiego 2021/2022</w:t>
      </w:r>
      <w:r w:rsidR="0080148C" w:rsidRPr="006E6C51">
        <w:rPr>
          <w:rFonts w:ascii="Arial" w:hAnsi="Arial" w:cs="Arial"/>
        </w:rPr>
        <w:t xml:space="preserve"> drugiego terminu zaliczenia przedmiotów kończących się zaliczeniem i zaliczeniem z oceną. Drugi termin zaliczenia (niezgodny z Regulaminem studiów) stosowany był na Wydziale </w:t>
      </w:r>
      <w:r w:rsidR="0080148C" w:rsidRPr="006E6C51">
        <w:rPr>
          <w:rFonts w:ascii="Arial" w:hAnsi="Arial" w:cs="Arial"/>
        </w:rPr>
        <w:lastRenderedPageBreak/>
        <w:t xml:space="preserve">Nauk Społecznych do roku 2020/2021. </w:t>
      </w:r>
      <w:proofErr w:type="gramStart"/>
      <w:r w:rsidR="0080148C" w:rsidRPr="006E6C51">
        <w:rPr>
          <w:rFonts w:ascii="Arial" w:hAnsi="Arial" w:cs="Arial"/>
        </w:rPr>
        <w:t>Można zatem</w:t>
      </w:r>
      <w:proofErr w:type="gramEnd"/>
      <w:r w:rsidR="0080148C" w:rsidRPr="006E6C51">
        <w:rPr>
          <w:rFonts w:ascii="Arial" w:hAnsi="Arial" w:cs="Arial"/>
        </w:rPr>
        <w:t xml:space="preserve"> zakładać, że studenci ostatnich semestrów studiów zostali zaskoczeni faktem, iż zaliczenie seminarium musi być uzyskane do końca zajęć w semestrze letnim, a nie tak jak wcześniej, do końca sesji egzaminacyjnej.</w:t>
      </w:r>
    </w:p>
    <w:p w:rsidR="00D518AB" w:rsidRPr="006E6C51" w:rsidRDefault="00D518AB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</w:rPr>
      </w:pPr>
    </w:p>
    <w:p w:rsidR="00660996" w:rsidRPr="006E6C51" w:rsidRDefault="00660996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0000"/>
        </w:rPr>
        <w:sectPr w:rsidR="00660996" w:rsidRPr="006E6C51" w:rsidSect="00CA403D">
          <w:footerReference w:type="even" r:id="rId9"/>
          <w:footerReference w:type="default" r:id="rId10"/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</w:p>
    <w:p w:rsidR="00A72C99" w:rsidRPr="006E6C51" w:rsidRDefault="00A72C99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0000"/>
        </w:rPr>
      </w:pPr>
    </w:p>
    <w:p w:rsidR="00660996" w:rsidRPr="006E6C51" w:rsidRDefault="00660996" w:rsidP="006E6C51">
      <w:pPr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Tabela 5. Statystyka wybranych problemów zaliczenia semestru letniego w roku akademickim 2021/2022</w:t>
      </w:r>
    </w:p>
    <w:tbl>
      <w:tblPr>
        <w:tblW w:w="14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5. Statystyka wybranych problemów zaliczenia semestru letniego w roku akademickim 2021/2022"/>
      </w:tblPr>
      <w:tblGrid>
        <w:gridCol w:w="2263"/>
        <w:gridCol w:w="1311"/>
        <w:gridCol w:w="1312"/>
        <w:gridCol w:w="1312"/>
        <w:gridCol w:w="1312"/>
        <w:gridCol w:w="1311"/>
        <w:gridCol w:w="1380"/>
        <w:gridCol w:w="1244"/>
        <w:gridCol w:w="1312"/>
        <w:gridCol w:w="1312"/>
      </w:tblGrid>
      <w:tr w:rsidR="00660996" w:rsidRPr="006E6C51" w:rsidTr="002677D9">
        <w:tc>
          <w:tcPr>
            <w:tcW w:w="2263" w:type="dxa"/>
            <w:vMerge w:val="restart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Wyszczególnienie</w:t>
            </w:r>
          </w:p>
        </w:tc>
        <w:tc>
          <w:tcPr>
            <w:tcW w:w="3935" w:type="dxa"/>
            <w:gridSpan w:val="3"/>
            <w:shd w:val="clear" w:color="auto" w:fill="auto"/>
          </w:tcPr>
          <w:p w:rsidR="00660996" w:rsidRPr="006E6C51" w:rsidRDefault="00660996" w:rsidP="006E6C51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Studia I stopnia</w:t>
            </w:r>
          </w:p>
        </w:tc>
        <w:tc>
          <w:tcPr>
            <w:tcW w:w="4003" w:type="dxa"/>
            <w:gridSpan w:val="3"/>
            <w:shd w:val="clear" w:color="auto" w:fill="auto"/>
          </w:tcPr>
          <w:p w:rsidR="00660996" w:rsidRPr="006E6C51" w:rsidRDefault="00660996" w:rsidP="006E6C51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Studia II stopnia</w:t>
            </w:r>
          </w:p>
        </w:tc>
        <w:tc>
          <w:tcPr>
            <w:tcW w:w="3868" w:type="dxa"/>
            <w:gridSpan w:val="3"/>
            <w:shd w:val="clear" w:color="auto" w:fill="auto"/>
          </w:tcPr>
          <w:p w:rsidR="00660996" w:rsidRPr="006E6C51" w:rsidRDefault="00660996" w:rsidP="006E6C51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Studia jednolite magisterskie</w:t>
            </w:r>
          </w:p>
        </w:tc>
      </w:tr>
      <w:tr w:rsidR="00660996" w:rsidRPr="006E6C51" w:rsidTr="002677D9">
        <w:tc>
          <w:tcPr>
            <w:tcW w:w="2263" w:type="dxa"/>
            <w:vMerge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Liczba studentów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2020/21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Liczba studentów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2020/21</w:t>
            </w:r>
          </w:p>
        </w:tc>
        <w:tc>
          <w:tcPr>
            <w:tcW w:w="1380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  <w:tc>
          <w:tcPr>
            <w:tcW w:w="1244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Liczba studentów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2020/21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% ogółu </w:t>
            </w: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studentów /  % ogółu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studentów ostatniego semestru studiów</w:t>
            </w:r>
          </w:p>
          <w:p w:rsidR="00660996" w:rsidRPr="006E6C51" w:rsidRDefault="00660996" w:rsidP="006E6C5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2021/22</w:t>
            </w:r>
          </w:p>
        </w:tc>
      </w:tr>
      <w:tr w:rsidR="00660996" w:rsidRPr="006E6C51" w:rsidTr="002677D9">
        <w:tc>
          <w:tcPr>
            <w:tcW w:w="2263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Warunkowe zaliczenie semestru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0,9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2,7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 xml:space="preserve">0,7 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80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1,9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244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 xml:space="preserve">0,7 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5,0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</w:tr>
      <w:tr w:rsidR="00660996" w:rsidRPr="006E6C51" w:rsidTr="002677D9">
        <w:tc>
          <w:tcPr>
            <w:tcW w:w="2263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 xml:space="preserve">Brak zaliczenia semestru (skreślenie 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proofErr w:type="gramEnd"/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listy)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3,0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7,0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5,8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80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8,1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244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13,4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7,7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</w:tr>
      <w:tr w:rsidR="00660996" w:rsidRPr="006E6C51" w:rsidTr="002677D9">
        <w:tc>
          <w:tcPr>
            <w:tcW w:w="2263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Powtarzanie semestru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2,7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2,2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8,0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380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5,6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(ogółu studentów)</w:t>
            </w:r>
          </w:p>
        </w:tc>
        <w:tc>
          <w:tcPr>
            <w:tcW w:w="1244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</w:tr>
      <w:tr w:rsidR="00660996" w:rsidRPr="006E6C51" w:rsidTr="002677D9">
        <w:tc>
          <w:tcPr>
            <w:tcW w:w="2263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Przedłużenie terminu złożenia pracy dyplomowej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5,6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 xml:space="preserve">(ogółu studentów ostatniego </w:t>
            </w:r>
            <w:proofErr w:type="spellStart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sem</w:t>
            </w:r>
            <w:proofErr w:type="spellEnd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20,7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 xml:space="preserve">(ogółu studentów ostatniego </w:t>
            </w:r>
            <w:proofErr w:type="spellStart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sem</w:t>
            </w:r>
            <w:proofErr w:type="spellEnd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311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8,8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 xml:space="preserve">(ogółu studentów ostatniego </w:t>
            </w:r>
            <w:proofErr w:type="spellStart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sem</w:t>
            </w:r>
            <w:proofErr w:type="spellEnd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1380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21,8</w:t>
            </w:r>
          </w:p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 xml:space="preserve">(ogółu studentów ostatniego </w:t>
            </w:r>
            <w:proofErr w:type="spellStart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sem</w:t>
            </w:r>
            <w:proofErr w:type="spellEnd"/>
            <w:r w:rsidRPr="006E6C51">
              <w:rPr>
                <w:rFonts w:ascii="Arial" w:hAnsi="Arial" w:cs="Arial"/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1244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660996" w:rsidRPr="006E6C51" w:rsidRDefault="00660996" w:rsidP="006E6C5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6C51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:rsidR="00660996" w:rsidRPr="006E6C51" w:rsidRDefault="00660996" w:rsidP="006E6C51">
      <w:pPr>
        <w:rPr>
          <w:rFonts w:ascii="Arial" w:hAnsi="Arial" w:cs="Arial"/>
        </w:rPr>
      </w:pPr>
    </w:p>
    <w:p w:rsidR="00660996" w:rsidRPr="006E6C51" w:rsidRDefault="00660996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0000"/>
        </w:rPr>
      </w:pPr>
    </w:p>
    <w:p w:rsidR="00660996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</w:t>
      </w:r>
    </w:p>
    <w:p w:rsidR="0080148C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</w:t>
      </w:r>
    </w:p>
    <w:p w:rsidR="0080148C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</w:t>
      </w:r>
    </w:p>
    <w:p w:rsidR="0080148C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</w:t>
      </w:r>
    </w:p>
    <w:p w:rsidR="0080148C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</w:t>
      </w:r>
    </w:p>
    <w:p w:rsidR="0080148C" w:rsidRPr="006E6C51" w:rsidRDefault="0080148C" w:rsidP="00EA3B78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</w:pPr>
      <w:r w:rsidRPr="006E6C51">
        <w:rPr>
          <w:rFonts w:ascii="Arial" w:hAnsi="Arial" w:cs="Arial"/>
          <w:b/>
          <w:color w:val="FFFFFF"/>
        </w:rPr>
        <w:t>AA</w:t>
      </w:r>
    </w:p>
    <w:p w:rsidR="0080148C" w:rsidRPr="006E6C51" w:rsidRDefault="0080148C" w:rsidP="006E6C51">
      <w:pPr>
        <w:pStyle w:val="rteleft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FFFFFF"/>
        </w:rPr>
        <w:sectPr w:rsidR="0080148C" w:rsidRPr="006E6C51" w:rsidSect="00660996">
          <w:pgSz w:w="16838" w:h="11906" w:orient="landscape" w:code="9"/>
          <w:pgMar w:top="1418" w:right="1418" w:bottom="1134" w:left="1418" w:header="709" w:footer="709" w:gutter="0"/>
          <w:cols w:space="708"/>
          <w:docGrid w:linePitch="360"/>
        </w:sectPr>
      </w:pPr>
    </w:p>
    <w:p w:rsidR="00B97FA4" w:rsidRPr="006E6C51" w:rsidRDefault="00B97FA4" w:rsidP="006E6C51">
      <w:pPr>
        <w:pStyle w:val="rteleft"/>
        <w:spacing w:before="0" w:beforeAutospacing="0" w:after="0" w:afterAutospacing="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lastRenderedPageBreak/>
        <w:t xml:space="preserve">Przeprowadzanie hospitacji oraz studenckich badań ankietowych </w:t>
      </w:r>
      <w:proofErr w:type="gramStart"/>
      <w:r w:rsidRPr="006E6C51">
        <w:rPr>
          <w:rFonts w:ascii="Arial" w:hAnsi="Arial" w:cs="Arial"/>
          <w:b/>
        </w:rPr>
        <w:t>dotyczących jakości</w:t>
      </w:r>
      <w:proofErr w:type="gramEnd"/>
      <w:r w:rsidRPr="006E6C51">
        <w:rPr>
          <w:rFonts w:ascii="Arial" w:hAnsi="Arial" w:cs="Arial"/>
          <w:b/>
        </w:rPr>
        <w:t xml:space="preserve"> realizo</w:t>
      </w:r>
      <w:r w:rsidR="0015552D" w:rsidRPr="006E6C51">
        <w:rPr>
          <w:rFonts w:ascii="Arial" w:hAnsi="Arial" w:cs="Arial"/>
          <w:b/>
        </w:rPr>
        <w:t>wanych zajęć dydaktycznych</w:t>
      </w:r>
    </w:p>
    <w:p w:rsidR="00157E6F" w:rsidRPr="006E6C51" w:rsidRDefault="00157E6F" w:rsidP="006E6C51">
      <w:pPr>
        <w:ind w:firstLine="709"/>
        <w:rPr>
          <w:rFonts w:ascii="Arial" w:hAnsi="Arial" w:cs="Arial"/>
        </w:rPr>
      </w:pPr>
    </w:p>
    <w:p w:rsidR="00AF6701" w:rsidRPr="006E6C51" w:rsidRDefault="00AD0779" w:rsidP="00D90F8C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Hospitacje zajęć dydak</w:t>
      </w:r>
      <w:r w:rsidR="00241852" w:rsidRPr="006E6C51">
        <w:rPr>
          <w:rFonts w:ascii="Arial" w:hAnsi="Arial" w:cs="Arial"/>
        </w:rPr>
        <w:t>tycznych w roku akad</w:t>
      </w:r>
      <w:r w:rsidR="004E58DC" w:rsidRPr="006E6C51">
        <w:rPr>
          <w:rFonts w:ascii="Arial" w:hAnsi="Arial" w:cs="Arial"/>
        </w:rPr>
        <w:t>emickim 2021</w:t>
      </w:r>
      <w:r w:rsidR="00646A05" w:rsidRPr="006E6C51">
        <w:rPr>
          <w:rFonts w:ascii="Arial" w:hAnsi="Arial" w:cs="Arial"/>
        </w:rPr>
        <w:t>/202</w:t>
      </w:r>
      <w:r w:rsidR="004E58DC" w:rsidRPr="006E6C51">
        <w:rPr>
          <w:rFonts w:ascii="Arial" w:hAnsi="Arial" w:cs="Arial"/>
        </w:rPr>
        <w:t>2</w:t>
      </w:r>
      <w:r w:rsidRPr="006E6C51">
        <w:rPr>
          <w:rFonts w:ascii="Arial" w:hAnsi="Arial" w:cs="Arial"/>
        </w:rPr>
        <w:t xml:space="preserve"> przeprowadzone zostały w oparciu o plany semestralne sporządzone przez </w:t>
      </w:r>
      <w:r w:rsidR="00E51A45" w:rsidRPr="006E6C51">
        <w:rPr>
          <w:rFonts w:ascii="Arial" w:hAnsi="Arial" w:cs="Arial"/>
        </w:rPr>
        <w:t xml:space="preserve">Dyrektorów Instytutów </w:t>
      </w:r>
      <w:r w:rsidR="00261100">
        <w:rPr>
          <w:rFonts w:ascii="Arial" w:hAnsi="Arial" w:cs="Arial"/>
        </w:rPr>
        <w:br/>
      </w:r>
      <w:r w:rsidRPr="006E6C51">
        <w:rPr>
          <w:rFonts w:ascii="Arial" w:hAnsi="Arial" w:cs="Arial"/>
        </w:rPr>
        <w:t xml:space="preserve">i zatwierdzone przez Dziekana Wydziału. </w:t>
      </w:r>
      <w:r w:rsidR="00595409" w:rsidRPr="006E6C51">
        <w:rPr>
          <w:rFonts w:ascii="Arial" w:hAnsi="Arial" w:cs="Arial"/>
        </w:rPr>
        <w:t>Pl</w:t>
      </w:r>
      <w:r w:rsidR="00FE48F7" w:rsidRPr="006E6C51">
        <w:rPr>
          <w:rFonts w:ascii="Arial" w:hAnsi="Arial" w:cs="Arial"/>
        </w:rPr>
        <w:t>any zakładały przeprowadzenie 54</w:t>
      </w:r>
      <w:r w:rsidR="00595409" w:rsidRPr="006E6C51">
        <w:rPr>
          <w:rFonts w:ascii="Arial" w:hAnsi="Arial" w:cs="Arial"/>
        </w:rPr>
        <w:t xml:space="preserve"> hospitacji, z czego ł</w:t>
      </w:r>
      <w:r w:rsidR="00FE48F7" w:rsidRPr="006E6C51">
        <w:rPr>
          <w:rFonts w:ascii="Arial" w:hAnsi="Arial" w:cs="Arial"/>
        </w:rPr>
        <w:t>ącznie zrealizowanych zostało 49</w:t>
      </w:r>
      <w:r w:rsidR="00595409" w:rsidRPr="006E6C51">
        <w:rPr>
          <w:rFonts w:ascii="Arial" w:hAnsi="Arial" w:cs="Arial"/>
        </w:rPr>
        <w:t xml:space="preserve">. </w:t>
      </w:r>
      <w:r w:rsidR="00FE48F7" w:rsidRPr="006E6C51">
        <w:rPr>
          <w:rFonts w:ascii="Arial" w:hAnsi="Arial" w:cs="Arial"/>
        </w:rPr>
        <w:t>Wszystkie odstępstwa od planów hospitacyjnych zostały wyjaśnione na piśmie przez wł</w:t>
      </w:r>
      <w:r w:rsidR="00E51A45" w:rsidRPr="006E6C51">
        <w:rPr>
          <w:rFonts w:ascii="Arial" w:hAnsi="Arial" w:cs="Arial"/>
        </w:rPr>
        <w:t>aściwych Dyrektorów Instytutów.</w:t>
      </w:r>
      <w:r w:rsidR="007957A3" w:rsidRPr="006E6C51">
        <w:rPr>
          <w:rFonts w:ascii="Arial" w:hAnsi="Arial" w:cs="Arial"/>
        </w:rPr>
        <w:t xml:space="preserve"> </w:t>
      </w:r>
    </w:p>
    <w:p w:rsidR="00157E6F" w:rsidRPr="006E6C51" w:rsidRDefault="00157E6F" w:rsidP="00D90F8C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Analiza protokołów hospitacyjnych pozwoliła na sformułowanie następujących stwierdzeń i wniosków:</w:t>
      </w:r>
    </w:p>
    <w:p w:rsidR="00157E6F" w:rsidRPr="006E6C51" w:rsidRDefault="00157E6F" w:rsidP="006E6C51">
      <w:pPr>
        <w:pStyle w:val="Akapitzlist"/>
        <w:tabs>
          <w:tab w:val="left" w:leader="do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1)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sz w:val="24"/>
          <w:szCs w:val="24"/>
        </w:rPr>
        <w:t>Osoby</w:t>
      </w:r>
      <w:proofErr w:type="spellEnd"/>
      <w:proofErr w:type="gramEnd"/>
      <w:r w:rsidRPr="006E6C51">
        <w:rPr>
          <w:rFonts w:ascii="Arial" w:hAnsi="Arial" w:cs="Arial"/>
          <w:sz w:val="24"/>
          <w:szCs w:val="24"/>
        </w:rPr>
        <w:t xml:space="preserve"> hospitowane realizowały zajęcia zgodnie z obowiązującymi sylabusami przedmiotowymi. Hospitowane zajęcia w pełni ukierunkowane były na osiągnięcie przyjętych dla poszczególnych przedmiotów efektów uczenia się. </w:t>
      </w:r>
    </w:p>
    <w:p w:rsidR="00157E6F" w:rsidRPr="006E6C51" w:rsidRDefault="00157E6F" w:rsidP="006E6C51">
      <w:pPr>
        <w:pStyle w:val="Akapitzlist"/>
        <w:tabs>
          <w:tab w:val="left" w:leader="do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2)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sz w:val="24"/>
          <w:szCs w:val="24"/>
        </w:rPr>
        <w:t>Hospitacje</w:t>
      </w:r>
      <w:proofErr w:type="spellEnd"/>
      <w:proofErr w:type="gramEnd"/>
      <w:r w:rsidRPr="006E6C51">
        <w:rPr>
          <w:rFonts w:ascii="Arial" w:hAnsi="Arial" w:cs="Arial"/>
          <w:sz w:val="24"/>
          <w:szCs w:val="24"/>
        </w:rPr>
        <w:t xml:space="preserve"> wykazały dobre, merytoryczne przygotowanie nauczycieli do prowadzenia zajęć dydaktycznych.</w:t>
      </w:r>
    </w:p>
    <w:p w:rsidR="00157E6F" w:rsidRPr="006E6C51" w:rsidRDefault="00157E6F" w:rsidP="006E6C51">
      <w:pPr>
        <w:pStyle w:val="Akapitzlist"/>
        <w:tabs>
          <w:tab w:val="left" w:leader="do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3)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sz w:val="24"/>
          <w:szCs w:val="24"/>
        </w:rPr>
        <w:t>Prowadzący</w:t>
      </w:r>
      <w:proofErr w:type="spellEnd"/>
      <w:proofErr w:type="gramEnd"/>
      <w:r w:rsidRPr="006E6C51">
        <w:rPr>
          <w:rFonts w:ascii="Arial" w:hAnsi="Arial" w:cs="Arial"/>
          <w:sz w:val="24"/>
          <w:szCs w:val="24"/>
        </w:rPr>
        <w:t xml:space="preserve"> zajęcia wykazali się wysokim poziomem umiejętności metodycznych. Zastosowane metody były dostosowane do celu i tematyki zajęć.  Na szczególną uwagę zasługuje bardzo dobra komunikatywność w zakresie przekazu treści programowych. Hospitowani wykładowcy stosowali zróżnicowane techniki aktywizujące, zwłaszcza </w:t>
      </w:r>
      <w:r w:rsidR="00415594" w:rsidRPr="006E6C51">
        <w:rPr>
          <w:rFonts w:ascii="Arial" w:hAnsi="Arial" w:cs="Arial"/>
          <w:sz w:val="24"/>
          <w:szCs w:val="24"/>
        </w:rPr>
        <w:br/>
      </w:r>
      <w:r w:rsidRPr="006E6C51">
        <w:rPr>
          <w:rFonts w:ascii="Arial" w:hAnsi="Arial" w:cs="Arial"/>
          <w:sz w:val="24"/>
          <w:szCs w:val="24"/>
        </w:rPr>
        <w:t>w odniesieniu do zagadnień kontrowersyjnych i problemowych. Dyskusja, wymiana poglądów oraz komentarze miały miejsce zarówno podczas ćwiczeń, jak i wykładów. Nauczyciele prowadzący zajęcia w sposób skuteczny egzekwowali wiedzę z zakresu zagadnień poleconych studentom do przygotowania samodzielnego.</w:t>
      </w:r>
    </w:p>
    <w:p w:rsidR="00157E6F" w:rsidRPr="006E6C51" w:rsidRDefault="00157E6F" w:rsidP="006E6C51">
      <w:pPr>
        <w:pStyle w:val="Akapitzlist"/>
        <w:tabs>
          <w:tab w:val="left" w:leader="do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4)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sz w:val="24"/>
          <w:szCs w:val="24"/>
        </w:rPr>
        <w:t>W</w:t>
      </w:r>
      <w:proofErr w:type="spellEnd"/>
      <w:proofErr w:type="gramEnd"/>
      <w:r w:rsidRPr="006E6C51">
        <w:rPr>
          <w:rFonts w:ascii="Arial" w:hAnsi="Arial" w:cs="Arial"/>
          <w:sz w:val="24"/>
          <w:szCs w:val="24"/>
        </w:rPr>
        <w:t xml:space="preserve"> trakcie większości hospitowanych zajęć stosowane były prezentacje multimedialne (przygotowane przez prowadzących bądź studentów), które stawały się punktem wyjścia do dyskusji, wymiany poglądów oraz podsumowań. </w:t>
      </w:r>
    </w:p>
    <w:p w:rsidR="00157E6F" w:rsidRPr="006E6C51" w:rsidRDefault="00157E6F" w:rsidP="006E6C51">
      <w:pPr>
        <w:pStyle w:val="Akapitzlist"/>
        <w:tabs>
          <w:tab w:val="left" w:leader="do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5)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sz w:val="24"/>
          <w:szCs w:val="24"/>
        </w:rPr>
        <w:t>Hospitowani</w:t>
      </w:r>
      <w:proofErr w:type="spellEnd"/>
      <w:proofErr w:type="gramEnd"/>
      <w:r w:rsidRPr="006E6C51">
        <w:rPr>
          <w:rFonts w:ascii="Arial" w:hAnsi="Arial" w:cs="Arial"/>
          <w:sz w:val="24"/>
          <w:szCs w:val="24"/>
        </w:rPr>
        <w:t xml:space="preserve"> nauczyciele wykazywali wobec studentów otwartość, życzliwość i gotowość do współpracy. Spośród wszystkich hospitowanych tylko dwie osoby uzyskały ocenę niższą niż bardzo dobra.</w:t>
      </w:r>
    </w:p>
    <w:p w:rsidR="00157E6F" w:rsidRPr="006E6C51" w:rsidRDefault="00157E6F" w:rsidP="00D90F8C">
      <w:pPr>
        <w:tabs>
          <w:tab w:val="left" w:leader="dot" w:pos="8505"/>
        </w:tabs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Na podstawie przeglądu planów i protokołów hospitacyjnych</w:t>
      </w:r>
      <w:r w:rsidR="00415594" w:rsidRPr="006E6C51">
        <w:rPr>
          <w:rFonts w:ascii="Arial" w:hAnsi="Arial" w:cs="Arial"/>
        </w:rPr>
        <w:t>,</w:t>
      </w:r>
      <w:r w:rsidRPr="006E6C51">
        <w:rPr>
          <w:rFonts w:ascii="Arial" w:hAnsi="Arial" w:cs="Arial"/>
        </w:rPr>
        <w:t xml:space="preserve"> Wydziałowy Zespół </w:t>
      </w:r>
      <w:proofErr w:type="gramStart"/>
      <w:r w:rsidRPr="006E6C51">
        <w:rPr>
          <w:rFonts w:ascii="Arial" w:hAnsi="Arial" w:cs="Arial"/>
        </w:rPr>
        <w:t>ds. Jakości</w:t>
      </w:r>
      <w:proofErr w:type="gramEnd"/>
      <w:r w:rsidRPr="006E6C51">
        <w:rPr>
          <w:rFonts w:ascii="Arial" w:hAnsi="Arial" w:cs="Arial"/>
        </w:rPr>
        <w:t xml:space="preserve"> Kształcenia sformułował następujące zalecenia w odniesieniu do hospitacji </w:t>
      </w:r>
      <w:r w:rsidR="00E94249">
        <w:rPr>
          <w:rFonts w:ascii="Arial" w:hAnsi="Arial" w:cs="Arial"/>
        </w:rPr>
        <w:br/>
      </w:r>
      <w:r w:rsidRPr="006E6C51">
        <w:rPr>
          <w:rFonts w:ascii="Arial" w:hAnsi="Arial" w:cs="Arial"/>
        </w:rPr>
        <w:t>w roku akademickim 2022/2023:</w:t>
      </w:r>
    </w:p>
    <w:p w:rsidR="00157E6F" w:rsidRPr="006E6C51" w:rsidRDefault="00157E6F" w:rsidP="006E6C5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1)</w:t>
      </w:r>
      <w:proofErr w:type="spellStart"/>
      <w:r w:rsidR="00913847" w:rsidRPr="006E6C51">
        <w:rPr>
          <w:rFonts w:ascii="Arial" w:hAnsi="Arial" w:cs="Arial"/>
          <w:color w:val="FFFFFF"/>
          <w:sz w:val="24"/>
          <w:szCs w:val="24"/>
        </w:rPr>
        <w:t>x</w:t>
      </w:r>
      <w:r w:rsidRPr="006E6C51">
        <w:rPr>
          <w:rFonts w:ascii="Arial" w:hAnsi="Arial" w:cs="Arial"/>
          <w:color w:val="000000"/>
          <w:sz w:val="24"/>
          <w:szCs w:val="24"/>
        </w:rPr>
        <w:t>Hospitacje</w:t>
      </w:r>
      <w:proofErr w:type="spellEnd"/>
      <w:proofErr w:type="gramEnd"/>
      <w:r w:rsidRPr="006E6C51">
        <w:rPr>
          <w:rFonts w:ascii="Arial" w:hAnsi="Arial" w:cs="Arial"/>
          <w:color w:val="000000"/>
          <w:sz w:val="24"/>
          <w:szCs w:val="24"/>
        </w:rPr>
        <w:t xml:space="preserve"> powinny być realizowane w równym</w:t>
      </w:r>
      <w:r w:rsidRPr="006E6C51">
        <w:rPr>
          <w:rFonts w:ascii="Arial" w:hAnsi="Arial" w:cs="Arial"/>
          <w:sz w:val="24"/>
          <w:szCs w:val="24"/>
        </w:rPr>
        <w:t xml:space="preserve"> stopniu</w:t>
      </w:r>
      <w:r w:rsidRPr="006E6C51">
        <w:rPr>
          <w:rFonts w:ascii="Arial" w:hAnsi="Arial" w:cs="Arial"/>
          <w:color w:val="000000"/>
          <w:sz w:val="24"/>
          <w:szCs w:val="24"/>
        </w:rPr>
        <w:t xml:space="preserve"> na studiach stacjonarnych </w:t>
      </w:r>
      <w:r w:rsidR="00415594" w:rsidRPr="006E6C51">
        <w:rPr>
          <w:rFonts w:ascii="Arial" w:hAnsi="Arial" w:cs="Arial"/>
          <w:color w:val="000000"/>
          <w:sz w:val="24"/>
          <w:szCs w:val="24"/>
        </w:rPr>
        <w:br/>
      </w:r>
      <w:r w:rsidRPr="006E6C51">
        <w:rPr>
          <w:rFonts w:ascii="Arial" w:hAnsi="Arial" w:cs="Arial"/>
          <w:color w:val="000000"/>
          <w:sz w:val="24"/>
          <w:szCs w:val="24"/>
        </w:rPr>
        <w:t>i niestacjonarnych</w:t>
      </w:r>
      <w:r w:rsidRPr="006E6C51">
        <w:rPr>
          <w:rFonts w:ascii="Arial" w:hAnsi="Arial" w:cs="Arial"/>
          <w:sz w:val="24"/>
          <w:szCs w:val="24"/>
        </w:rPr>
        <w:t>, a także</w:t>
      </w:r>
      <w:r w:rsidRPr="006E6C51">
        <w:rPr>
          <w:rFonts w:ascii="Arial" w:hAnsi="Arial" w:cs="Arial"/>
          <w:color w:val="000000"/>
          <w:sz w:val="24"/>
          <w:szCs w:val="24"/>
        </w:rPr>
        <w:t xml:space="preserve"> na studiach podyplomowych.</w:t>
      </w:r>
    </w:p>
    <w:p w:rsidR="00157E6F" w:rsidRPr="006E6C51" w:rsidRDefault="00913847" w:rsidP="006E6C5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lastRenderedPageBreak/>
        <w:t>2)</w:t>
      </w:r>
      <w:proofErr w:type="spellStart"/>
      <w:r w:rsidRPr="006E6C51">
        <w:rPr>
          <w:rFonts w:ascii="Arial" w:hAnsi="Arial" w:cs="Arial"/>
          <w:color w:val="FFFFFF"/>
          <w:sz w:val="24"/>
          <w:szCs w:val="24"/>
        </w:rPr>
        <w:t>x</w:t>
      </w:r>
      <w:r w:rsidR="00157E6F" w:rsidRPr="006E6C51">
        <w:rPr>
          <w:rFonts w:ascii="Arial" w:hAnsi="Arial" w:cs="Arial"/>
          <w:color w:val="000000"/>
          <w:sz w:val="24"/>
          <w:szCs w:val="24"/>
        </w:rPr>
        <w:t>Każdy</w:t>
      </w:r>
      <w:proofErr w:type="spellEnd"/>
      <w:proofErr w:type="gramEnd"/>
      <w:r w:rsidR="00157E6F" w:rsidRPr="006E6C51">
        <w:rPr>
          <w:rFonts w:ascii="Arial" w:hAnsi="Arial" w:cs="Arial"/>
          <w:color w:val="000000"/>
          <w:sz w:val="24"/>
          <w:szCs w:val="24"/>
        </w:rPr>
        <w:t xml:space="preserve"> nauczyciel akademicki zatrudniony w Uczelni na umowę o pracę, powinien podlegać hospitacji minimum raz na dwa lata.</w:t>
      </w:r>
    </w:p>
    <w:p w:rsidR="00157E6F" w:rsidRPr="006E6C51" w:rsidRDefault="00913847" w:rsidP="006E6C5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3)</w:t>
      </w:r>
      <w:proofErr w:type="spellStart"/>
      <w:r w:rsidRPr="006E6C51">
        <w:rPr>
          <w:rFonts w:ascii="Arial" w:hAnsi="Arial" w:cs="Arial"/>
          <w:color w:val="FFFFFF"/>
          <w:sz w:val="24"/>
          <w:szCs w:val="24"/>
        </w:rPr>
        <w:t>x</w:t>
      </w:r>
      <w:r w:rsidR="00157E6F" w:rsidRPr="006E6C51">
        <w:rPr>
          <w:rFonts w:ascii="Arial" w:hAnsi="Arial" w:cs="Arial"/>
          <w:color w:val="000000"/>
          <w:sz w:val="24"/>
          <w:szCs w:val="24"/>
        </w:rPr>
        <w:t>W</w:t>
      </w:r>
      <w:proofErr w:type="spellEnd"/>
      <w:proofErr w:type="gramEnd"/>
      <w:r w:rsidR="00157E6F" w:rsidRPr="006E6C51">
        <w:rPr>
          <w:rFonts w:ascii="Arial" w:hAnsi="Arial" w:cs="Arial"/>
          <w:color w:val="000000"/>
          <w:sz w:val="24"/>
          <w:szCs w:val="24"/>
        </w:rPr>
        <w:t xml:space="preserve"> planach hospitacyjnych należy uwzględniać w większym stopniu zajęcia prowadzone przez nauczycieli spoza Uczelni, zatrudnionych na podstawie umów cywilnoprawnych.</w:t>
      </w:r>
    </w:p>
    <w:p w:rsidR="00157E6F" w:rsidRPr="006E6C51" w:rsidRDefault="00913847" w:rsidP="006E6C5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4)</w:t>
      </w:r>
      <w:proofErr w:type="spellStart"/>
      <w:r w:rsidRPr="006E6C51">
        <w:rPr>
          <w:rFonts w:ascii="Arial" w:hAnsi="Arial" w:cs="Arial"/>
          <w:color w:val="FFFFFF"/>
          <w:sz w:val="24"/>
          <w:szCs w:val="24"/>
        </w:rPr>
        <w:t>x</w:t>
      </w:r>
      <w:r w:rsidR="00157E6F" w:rsidRPr="006E6C51">
        <w:rPr>
          <w:rFonts w:ascii="Arial" w:hAnsi="Arial" w:cs="Arial"/>
          <w:color w:val="000000"/>
          <w:sz w:val="24"/>
          <w:szCs w:val="24"/>
        </w:rPr>
        <w:t>Hospitacjami</w:t>
      </w:r>
      <w:proofErr w:type="spellEnd"/>
      <w:proofErr w:type="gramEnd"/>
      <w:r w:rsidR="00157E6F" w:rsidRPr="006E6C51">
        <w:rPr>
          <w:rFonts w:ascii="Arial" w:hAnsi="Arial" w:cs="Arial"/>
          <w:color w:val="000000"/>
          <w:sz w:val="24"/>
          <w:szCs w:val="24"/>
        </w:rPr>
        <w:t xml:space="preserve"> powinny zostać objęte zajęcia prowadzone przez nauczycieli, co do których zgłaszane są uwagi i zastrzeżenia ze strony studentów.</w:t>
      </w:r>
    </w:p>
    <w:p w:rsidR="00157E6F" w:rsidRPr="006E6C51" w:rsidRDefault="00913847" w:rsidP="006E6C5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color w:val="000000"/>
          <w:sz w:val="24"/>
          <w:szCs w:val="24"/>
        </w:rPr>
        <w:t>5)</w:t>
      </w:r>
      <w:proofErr w:type="spellStart"/>
      <w:r w:rsidRPr="006E6C51">
        <w:rPr>
          <w:rFonts w:ascii="Arial" w:hAnsi="Arial" w:cs="Arial"/>
          <w:color w:val="FFFFFF"/>
          <w:sz w:val="24"/>
          <w:szCs w:val="24"/>
        </w:rPr>
        <w:t>x</w:t>
      </w:r>
      <w:r w:rsidR="00157E6F" w:rsidRPr="006E6C51">
        <w:rPr>
          <w:rFonts w:ascii="Arial" w:hAnsi="Arial" w:cs="Arial"/>
          <w:color w:val="000000"/>
          <w:sz w:val="24"/>
          <w:szCs w:val="24"/>
        </w:rPr>
        <w:t>W</w:t>
      </w:r>
      <w:proofErr w:type="spellEnd"/>
      <w:proofErr w:type="gramEnd"/>
      <w:r w:rsidR="00157E6F" w:rsidRPr="006E6C51">
        <w:rPr>
          <w:rFonts w:ascii="Arial" w:hAnsi="Arial" w:cs="Arial"/>
          <w:color w:val="000000"/>
          <w:sz w:val="24"/>
          <w:szCs w:val="24"/>
        </w:rPr>
        <w:t xml:space="preserve"> planach należy uwzględniać nauczycieli, którzy w edycji studenckich badań ankietowych poprzedzającej termin planowania hospitacji, z zajęć prowadzonych </w:t>
      </w:r>
      <w:r w:rsidR="00E94249">
        <w:rPr>
          <w:rFonts w:ascii="Arial" w:hAnsi="Arial" w:cs="Arial"/>
          <w:color w:val="000000"/>
          <w:sz w:val="24"/>
          <w:szCs w:val="24"/>
        </w:rPr>
        <w:br/>
      </w:r>
      <w:r w:rsidR="00157E6F" w:rsidRPr="006E6C51">
        <w:rPr>
          <w:rFonts w:ascii="Arial" w:hAnsi="Arial" w:cs="Arial"/>
          <w:color w:val="000000"/>
          <w:sz w:val="24"/>
          <w:szCs w:val="24"/>
        </w:rPr>
        <w:t>z określonego przedmiotu uzyskali ocenę średnią poniżej 4,0.</w:t>
      </w:r>
    </w:p>
    <w:p w:rsidR="00FD20B0" w:rsidRPr="006E6C51" w:rsidRDefault="00FD20B0" w:rsidP="00D90F8C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Wyniki ankietowego badania opinii studentów na </w:t>
      </w:r>
      <w:proofErr w:type="gramStart"/>
      <w:r w:rsidRPr="006E6C51">
        <w:rPr>
          <w:rFonts w:ascii="Arial" w:hAnsi="Arial" w:cs="Arial"/>
        </w:rPr>
        <w:t>temat jakości</w:t>
      </w:r>
      <w:proofErr w:type="gramEnd"/>
      <w:r w:rsidRPr="006E6C51">
        <w:rPr>
          <w:rFonts w:ascii="Arial" w:hAnsi="Arial" w:cs="Arial"/>
        </w:rPr>
        <w:t xml:space="preserve"> zajęć dydaktycznych prowadzonych na kierunkach studiów na Wydziale Nauk Społecznych </w:t>
      </w:r>
      <w:r w:rsidR="006740CB" w:rsidRPr="006E6C51">
        <w:rPr>
          <w:rFonts w:ascii="Arial" w:hAnsi="Arial" w:cs="Arial"/>
        </w:rPr>
        <w:t>w ro</w:t>
      </w:r>
      <w:r w:rsidR="004A5E9E" w:rsidRPr="006E6C51">
        <w:rPr>
          <w:rFonts w:ascii="Arial" w:hAnsi="Arial" w:cs="Arial"/>
        </w:rPr>
        <w:t>ku akademickim 2021/2022</w:t>
      </w:r>
      <w:r w:rsidRPr="006E6C51">
        <w:rPr>
          <w:rFonts w:ascii="Arial" w:hAnsi="Arial" w:cs="Arial"/>
        </w:rPr>
        <w:t xml:space="preserve"> (</w:t>
      </w:r>
      <w:r w:rsidR="00A72C99" w:rsidRPr="006E6C51">
        <w:rPr>
          <w:rFonts w:ascii="Arial" w:hAnsi="Arial" w:cs="Arial"/>
        </w:rPr>
        <w:t xml:space="preserve">tabela </w:t>
      </w:r>
      <w:r w:rsidR="00595409" w:rsidRPr="006E6C51">
        <w:rPr>
          <w:rFonts w:ascii="Arial" w:hAnsi="Arial" w:cs="Arial"/>
        </w:rPr>
        <w:t>6</w:t>
      </w:r>
      <w:r w:rsidRPr="006E6C51">
        <w:rPr>
          <w:rFonts w:ascii="Arial" w:hAnsi="Arial" w:cs="Arial"/>
        </w:rPr>
        <w:t>) oc</w:t>
      </w:r>
      <w:r w:rsidRPr="006E6C51">
        <w:rPr>
          <w:rFonts w:ascii="Arial" w:hAnsi="Arial" w:cs="Arial"/>
          <w:iCs/>
        </w:rPr>
        <w:t>enia się jako bardzo wysokie. W semestrze zimowym u</w:t>
      </w:r>
      <w:r w:rsidRPr="006E6C51">
        <w:rPr>
          <w:rFonts w:ascii="Arial" w:hAnsi="Arial" w:cs="Arial"/>
        </w:rPr>
        <w:t xml:space="preserve">średnione </w:t>
      </w:r>
      <w:proofErr w:type="gramStart"/>
      <w:r w:rsidRPr="006E6C51">
        <w:rPr>
          <w:rFonts w:ascii="Arial" w:hAnsi="Arial" w:cs="Arial"/>
        </w:rPr>
        <w:t>oceny jakości</w:t>
      </w:r>
      <w:proofErr w:type="gramEnd"/>
      <w:r w:rsidRPr="006E6C51">
        <w:rPr>
          <w:rFonts w:ascii="Arial" w:hAnsi="Arial" w:cs="Arial"/>
        </w:rPr>
        <w:t xml:space="preserve"> zaj</w:t>
      </w:r>
      <w:r w:rsidR="006740CB" w:rsidRPr="006E6C51">
        <w:rPr>
          <w:rFonts w:ascii="Arial" w:hAnsi="Arial" w:cs="Arial"/>
        </w:rPr>
        <w:t>ęć</w:t>
      </w:r>
      <w:r w:rsidR="005D0458" w:rsidRPr="006E6C51">
        <w:rPr>
          <w:rFonts w:ascii="Arial" w:hAnsi="Arial" w:cs="Arial"/>
        </w:rPr>
        <w:t xml:space="preserve"> dydaktycznych wahały się od 4,8</w:t>
      </w:r>
      <w:r w:rsidR="006740CB" w:rsidRPr="006E6C51">
        <w:rPr>
          <w:rFonts w:ascii="Arial" w:hAnsi="Arial" w:cs="Arial"/>
        </w:rPr>
        <w:t xml:space="preserve"> (</w:t>
      </w:r>
      <w:r w:rsidR="005D0458" w:rsidRPr="006E6C51">
        <w:rPr>
          <w:rFonts w:ascii="Arial" w:hAnsi="Arial" w:cs="Arial"/>
        </w:rPr>
        <w:t>Bezpieczeństwo informacyjne, Bezpieczeństwo wewnętrzne, Logistyka) do 4,5 (</w:t>
      </w:r>
      <w:r w:rsidR="006740CB" w:rsidRPr="006E6C51">
        <w:rPr>
          <w:rFonts w:ascii="Arial" w:hAnsi="Arial" w:cs="Arial"/>
        </w:rPr>
        <w:t>Bezpieczeństwo narodowe</w:t>
      </w:r>
      <w:r w:rsidR="005D0458" w:rsidRPr="006E6C51">
        <w:rPr>
          <w:rFonts w:ascii="Arial" w:hAnsi="Arial" w:cs="Arial"/>
        </w:rPr>
        <w:t xml:space="preserve">, </w:t>
      </w:r>
      <w:r w:rsidRPr="006E6C51">
        <w:rPr>
          <w:rFonts w:ascii="Arial" w:hAnsi="Arial" w:cs="Arial"/>
        </w:rPr>
        <w:t>Kryminologia</w:t>
      </w:r>
      <w:r w:rsidR="005D0458" w:rsidRPr="006E6C51">
        <w:rPr>
          <w:rFonts w:ascii="Arial" w:hAnsi="Arial" w:cs="Arial"/>
        </w:rPr>
        <w:t>, Prawo</w:t>
      </w:r>
      <w:r w:rsidRPr="006E6C51">
        <w:rPr>
          <w:rFonts w:ascii="Arial" w:hAnsi="Arial" w:cs="Arial"/>
        </w:rPr>
        <w:t xml:space="preserve">). W semestrze letnim </w:t>
      </w:r>
      <w:r w:rsidR="005D0458" w:rsidRPr="006E6C51">
        <w:rPr>
          <w:rFonts w:ascii="Arial" w:hAnsi="Arial" w:cs="Arial"/>
        </w:rPr>
        <w:t>dla każdego prowadzonego na Wydziale Nauk Społecznych kierunku studiów oceny były nieznacznie wyż</w:t>
      </w:r>
      <w:r w:rsidR="007D3166" w:rsidRPr="006E6C51">
        <w:rPr>
          <w:rFonts w:ascii="Arial" w:hAnsi="Arial" w:cs="Arial"/>
        </w:rPr>
        <w:t>sze.</w:t>
      </w:r>
      <w:r w:rsidRPr="006E6C51">
        <w:rPr>
          <w:rFonts w:ascii="Arial" w:hAnsi="Arial" w:cs="Arial"/>
        </w:rPr>
        <w:t xml:space="preserve"> </w:t>
      </w:r>
    </w:p>
    <w:p w:rsidR="0023618F" w:rsidRPr="006E6C51" w:rsidRDefault="0023618F" w:rsidP="006E6C51">
      <w:pPr>
        <w:rPr>
          <w:rFonts w:ascii="Arial" w:hAnsi="Arial" w:cs="Arial"/>
        </w:rPr>
      </w:pPr>
    </w:p>
    <w:p w:rsidR="001D660B" w:rsidRPr="006E6C51" w:rsidRDefault="00595409" w:rsidP="006E6C51">
      <w:pPr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Tabela 6</w:t>
      </w:r>
      <w:r w:rsidR="00F75758" w:rsidRPr="006E6C51">
        <w:rPr>
          <w:rFonts w:ascii="Arial" w:hAnsi="Arial" w:cs="Arial"/>
          <w:b/>
        </w:rPr>
        <w:t xml:space="preserve">. </w:t>
      </w:r>
      <w:r w:rsidR="00A5402E" w:rsidRPr="006E6C51">
        <w:rPr>
          <w:rFonts w:ascii="Arial" w:hAnsi="Arial" w:cs="Arial"/>
          <w:b/>
        </w:rPr>
        <w:t xml:space="preserve">Uśrednione </w:t>
      </w:r>
      <w:proofErr w:type="gramStart"/>
      <w:r w:rsidR="00A5402E" w:rsidRPr="006E6C51">
        <w:rPr>
          <w:rFonts w:ascii="Arial" w:hAnsi="Arial" w:cs="Arial"/>
          <w:b/>
        </w:rPr>
        <w:t>oceny jakości</w:t>
      </w:r>
      <w:proofErr w:type="gramEnd"/>
      <w:r w:rsidR="00A5402E" w:rsidRPr="006E6C51">
        <w:rPr>
          <w:rFonts w:ascii="Arial" w:hAnsi="Arial" w:cs="Arial"/>
          <w:b/>
        </w:rPr>
        <w:t xml:space="preserve"> zajęć dydaktycznych prowadzonych na poszczególnych kierunkach studiów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6. Uśrednione oceny jakości zajęć dydaktycznych prowadzonych na poszczególnych kierunkach studiów "/>
      </w:tblPr>
      <w:tblGrid>
        <w:gridCol w:w="4962"/>
        <w:gridCol w:w="2212"/>
        <w:gridCol w:w="2212"/>
      </w:tblGrid>
      <w:tr w:rsidR="001D660B" w:rsidRPr="006E6C51" w:rsidTr="00D20547">
        <w:tc>
          <w:tcPr>
            <w:tcW w:w="4962" w:type="dxa"/>
            <w:shd w:val="clear" w:color="auto" w:fill="auto"/>
          </w:tcPr>
          <w:p w:rsidR="001D660B" w:rsidRPr="006E6C51" w:rsidRDefault="001D660B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</w:t>
            </w:r>
            <w:r w:rsidR="00F75758" w:rsidRPr="006E6C51">
              <w:rPr>
                <w:rFonts w:ascii="Arial" w:hAnsi="Arial" w:cs="Arial"/>
              </w:rPr>
              <w:t xml:space="preserve">ierunek </w:t>
            </w:r>
            <w:r w:rsidRPr="006E6C51">
              <w:rPr>
                <w:rFonts w:ascii="Arial" w:hAnsi="Arial" w:cs="Arial"/>
              </w:rPr>
              <w:t>studiów</w:t>
            </w:r>
          </w:p>
        </w:tc>
        <w:tc>
          <w:tcPr>
            <w:tcW w:w="2212" w:type="dxa"/>
            <w:shd w:val="clear" w:color="auto" w:fill="auto"/>
          </w:tcPr>
          <w:p w:rsidR="001D660B" w:rsidRPr="006E6C51" w:rsidRDefault="006F2E3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Semestr zimowy 202</w:t>
            </w:r>
            <w:r w:rsidR="004A5E9E" w:rsidRPr="006E6C51">
              <w:rPr>
                <w:rFonts w:ascii="Arial" w:hAnsi="Arial" w:cs="Arial"/>
              </w:rPr>
              <w:t>1</w:t>
            </w:r>
            <w:r w:rsidRPr="006E6C51">
              <w:rPr>
                <w:rFonts w:ascii="Arial" w:hAnsi="Arial" w:cs="Arial"/>
              </w:rPr>
              <w:t>/202</w:t>
            </w:r>
            <w:r w:rsidR="000B6AAA" w:rsidRPr="006E6C51">
              <w:rPr>
                <w:rFonts w:ascii="Arial" w:hAnsi="Arial" w:cs="Arial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:rsidR="001D660B" w:rsidRPr="006E6C51" w:rsidRDefault="006F2E33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S</w:t>
            </w:r>
            <w:r w:rsidR="004A5E9E" w:rsidRPr="006E6C51">
              <w:rPr>
                <w:rFonts w:ascii="Arial" w:hAnsi="Arial" w:cs="Arial"/>
              </w:rPr>
              <w:t>emestr letni 2021</w:t>
            </w:r>
            <w:r w:rsidRPr="006E6C51">
              <w:rPr>
                <w:rFonts w:ascii="Arial" w:hAnsi="Arial" w:cs="Arial"/>
              </w:rPr>
              <w:t>/202</w:t>
            </w:r>
            <w:r w:rsidR="004A5E9E" w:rsidRPr="006E6C51">
              <w:rPr>
                <w:rFonts w:ascii="Arial" w:hAnsi="Arial" w:cs="Arial"/>
              </w:rPr>
              <w:t>2</w:t>
            </w:r>
          </w:p>
        </w:tc>
      </w:tr>
      <w:tr w:rsidR="00577909" w:rsidRPr="006E6C51" w:rsidTr="00D20547">
        <w:tc>
          <w:tcPr>
            <w:tcW w:w="4962" w:type="dxa"/>
            <w:shd w:val="clear" w:color="auto" w:fill="auto"/>
            <w:vAlign w:val="bottom"/>
          </w:tcPr>
          <w:p w:rsidR="00577909" w:rsidRPr="006E6C51" w:rsidRDefault="00577909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informacyjne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577909" w:rsidRPr="006E6C51" w:rsidRDefault="00577909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577909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b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narodowe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4,8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wewnętrzne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4,8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Kryminologia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</w:rPr>
              <w:t>4,5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</w:rPr>
              <w:t>4,9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Administracja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BB2EC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4,7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5D045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4,8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Prawo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BB2EC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5D045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4,7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Logistyka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BB2EC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5D045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4,9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Zarządzanie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BB2EC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4,7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5D0458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4,8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4,7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4,9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 specjalna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4,6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4,9</w:t>
            </w:r>
          </w:p>
        </w:tc>
      </w:tr>
      <w:tr w:rsidR="00157E6F" w:rsidRPr="006E6C51" w:rsidTr="00D20547">
        <w:tc>
          <w:tcPr>
            <w:tcW w:w="496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 przedszkolna i wczesnoszkolna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4,6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157E6F" w:rsidRPr="006E6C51" w:rsidRDefault="00157E6F" w:rsidP="006E6C51">
            <w:pPr>
              <w:spacing w:line="100" w:lineRule="atLeast"/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4,7</w:t>
            </w:r>
          </w:p>
        </w:tc>
      </w:tr>
    </w:tbl>
    <w:p w:rsidR="001D660B" w:rsidRPr="006E6C51" w:rsidRDefault="001D660B" w:rsidP="006E6C51">
      <w:pPr>
        <w:rPr>
          <w:rFonts w:ascii="Arial" w:hAnsi="Arial" w:cs="Arial"/>
        </w:rPr>
      </w:pPr>
    </w:p>
    <w:p w:rsidR="00FC34BE" w:rsidRPr="00D90F8C" w:rsidRDefault="00201C8D" w:rsidP="00D90F8C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>Jak wynika z d</w:t>
      </w:r>
      <w:r w:rsidR="007D3166" w:rsidRPr="006E6C51">
        <w:rPr>
          <w:rFonts w:ascii="Arial" w:hAnsi="Arial" w:cs="Arial"/>
        </w:rPr>
        <w:t>anych przedstawionych w tabeli 7</w:t>
      </w:r>
      <w:r w:rsidRPr="006E6C51">
        <w:rPr>
          <w:rFonts w:ascii="Arial" w:hAnsi="Arial" w:cs="Arial"/>
        </w:rPr>
        <w:t xml:space="preserve"> problemem omawianych badań jest </w:t>
      </w:r>
      <w:r w:rsidR="00D260C0" w:rsidRPr="006E6C51">
        <w:rPr>
          <w:rFonts w:ascii="Arial" w:hAnsi="Arial" w:cs="Arial"/>
        </w:rPr>
        <w:t xml:space="preserve">zbyt </w:t>
      </w:r>
      <w:r w:rsidRPr="006E6C51">
        <w:rPr>
          <w:rFonts w:ascii="Arial" w:hAnsi="Arial" w:cs="Arial"/>
        </w:rPr>
        <w:t>niski odsetek wypełnianych przez studentów ankiet w stosunk</w:t>
      </w:r>
      <w:r w:rsidR="00E94249">
        <w:rPr>
          <w:rFonts w:ascii="Arial" w:hAnsi="Arial" w:cs="Arial"/>
        </w:rPr>
        <w:t xml:space="preserve">u do ich liczby udostępnianych </w:t>
      </w:r>
      <w:r w:rsidRPr="006E6C51">
        <w:rPr>
          <w:rFonts w:ascii="Arial" w:hAnsi="Arial" w:cs="Arial"/>
        </w:rPr>
        <w:t xml:space="preserve">w systemie </w:t>
      </w:r>
      <w:proofErr w:type="spellStart"/>
      <w:proofErr w:type="gramStart"/>
      <w:r w:rsidRPr="006E6C51">
        <w:rPr>
          <w:rFonts w:ascii="Arial" w:hAnsi="Arial" w:cs="Arial"/>
        </w:rPr>
        <w:t>USOSweb</w:t>
      </w:r>
      <w:proofErr w:type="spellEnd"/>
      <w:r w:rsidRPr="006E6C51">
        <w:rPr>
          <w:rFonts w:ascii="Arial" w:hAnsi="Arial" w:cs="Arial"/>
        </w:rPr>
        <w:t xml:space="preserve">. </w:t>
      </w:r>
      <w:proofErr w:type="gramEnd"/>
      <w:r w:rsidRPr="006E6C51">
        <w:rPr>
          <w:rFonts w:ascii="Arial" w:hAnsi="Arial" w:cs="Arial"/>
        </w:rPr>
        <w:t>Podwyższeni</w:t>
      </w:r>
      <w:r w:rsidR="006740CB" w:rsidRPr="006E6C51">
        <w:rPr>
          <w:rFonts w:ascii="Arial" w:hAnsi="Arial" w:cs="Arial"/>
        </w:rPr>
        <w:t>e tego wskaźnika wymaga</w:t>
      </w:r>
      <w:r w:rsidRPr="006E6C51">
        <w:rPr>
          <w:rFonts w:ascii="Arial" w:hAnsi="Arial" w:cs="Arial"/>
        </w:rPr>
        <w:t xml:space="preserve"> intensywnej kampanii i</w:t>
      </w:r>
      <w:r w:rsidR="006740CB" w:rsidRPr="006E6C51">
        <w:rPr>
          <w:rFonts w:ascii="Arial" w:hAnsi="Arial" w:cs="Arial"/>
        </w:rPr>
        <w:t>nformacyjnej przed uruchomieniem</w:t>
      </w:r>
      <w:r w:rsidRPr="006E6C51">
        <w:rPr>
          <w:rFonts w:ascii="Arial" w:hAnsi="Arial" w:cs="Arial"/>
        </w:rPr>
        <w:t xml:space="preserve"> </w:t>
      </w:r>
      <w:r w:rsidR="006740CB" w:rsidRPr="006E6C51">
        <w:rPr>
          <w:rFonts w:ascii="Arial" w:hAnsi="Arial" w:cs="Arial"/>
        </w:rPr>
        <w:t>każdej kolejnej</w:t>
      </w:r>
      <w:r w:rsidRPr="006E6C51">
        <w:rPr>
          <w:rFonts w:ascii="Arial" w:hAnsi="Arial" w:cs="Arial"/>
        </w:rPr>
        <w:t xml:space="preserve"> edycji badań. </w:t>
      </w:r>
      <w:r w:rsidRPr="006E6C51">
        <w:rPr>
          <w:rFonts w:ascii="Arial" w:hAnsi="Arial" w:cs="Arial"/>
        </w:rPr>
        <w:lastRenderedPageBreak/>
        <w:t>Za pr</w:t>
      </w:r>
      <w:r w:rsidR="006740CB" w:rsidRPr="006E6C51">
        <w:rPr>
          <w:rFonts w:ascii="Arial" w:hAnsi="Arial" w:cs="Arial"/>
        </w:rPr>
        <w:t>owadzenie kampanii informacyjnych</w:t>
      </w:r>
      <w:r w:rsidRPr="006E6C51">
        <w:rPr>
          <w:rFonts w:ascii="Arial" w:hAnsi="Arial" w:cs="Arial"/>
        </w:rPr>
        <w:t xml:space="preserve"> odpowiadać będą</w:t>
      </w:r>
      <w:r w:rsidR="00D260C0" w:rsidRPr="006E6C51">
        <w:rPr>
          <w:rFonts w:ascii="Arial" w:hAnsi="Arial" w:cs="Arial"/>
        </w:rPr>
        <w:t>: Prodziekan Wydziału</w:t>
      </w:r>
      <w:r w:rsidRPr="006E6C51">
        <w:rPr>
          <w:rFonts w:ascii="Arial" w:hAnsi="Arial" w:cs="Arial"/>
        </w:rPr>
        <w:t xml:space="preserve"> opiekunowie poszczególnych lat studiów oraz osoby zaangażowane w prowadzenie wydziałowych i instytutowych </w:t>
      </w:r>
      <w:proofErr w:type="spellStart"/>
      <w:r w:rsidRPr="006E6C51">
        <w:rPr>
          <w:rFonts w:ascii="Arial" w:hAnsi="Arial" w:cs="Arial"/>
        </w:rPr>
        <w:t>fanpag’y</w:t>
      </w:r>
      <w:proofErr w:type="spellEnd"/>
      <w:r w:rsidRPr="006E6C51">
        <w:rPr>
          <w:rFonts w:ascii="Arial" w:hAnsi="Arial" w:cs="Arial"/>
        </w:rPr>
        <w:t xml:space="preserve"> na profilach społecznościowych</w:t>
      </w:r>
      <w:r w:rsidR="00D260C0" w:rsidRPr="006E6C51">
        <w:rPr>
          <w:rFonts w:ascii="Arial" w:hAnsi="Arial" w:cs="Arial"/>
        </w:rPr>
        <w:t>.</w:t>
      </w:r>
    </w:p>
    <w:p w:rsidR="00A5402E" w:rsidRPr="006E6C51" w:rsidRDefault="00595409" w:rsidP="00D90F8C">
      <w:pPr>
        <w:spacing w:before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Tabela 7</w:t>
      </w:r>
      <w:r w:rsidR="00A5402E" w:rsidRPr="006E6C51">
        <w:rPr>
          <w:rFonts w:ascii="Arial" w:hAnsi="Arial" w:cs="Arial"/>
          <w:b/>
        </w:rPr>
        <w:t xml:space="preserve">. </w:t>
      </w:r>
      <w:r w:rsidR="00CB12BF" w:rsidRPr="006E6C51">
        <w:rPr>
          <w:rFonts w:ascii="Arial" w:hAnsi="Arial" w:cs="Arial"/>
          <w:b/>
        </w:rPr>
        <w:t xml:space="preserve">Odsetek wypełnionych ankiet w stosunku do ogółu udostępnionych </w:t>
      </w:r>
      <w:r w:rsidR="00E94249">
        <w:rPr>
          <w:rFonts w:ascii="Arial" w:hAnsi="Arial" w:cs="Arial"/>
          <w:b/>
        </w:rPr>
        <w:br/>
      </w:r>
      <w:r w:rsidR="00CB12BF" w:rsidRPr="006E6C51">
        <w:rPr>
          <w:rFonts w:ascii="Arial" w:hAnsi="Arial" w:cs="Arial"/>
          <w:b/>
        </w:rPr>
        <w:t xml:space="preserve">w systemie </w:t>
      </w:r>
      <w:proofErr w:type="spellStart"/>
      <w:r w:rsidR="00CB12BF" w:rsidRPr="006E6C51">
        <w:rPr>
          <w:rFonts w:ascii="Arial" w:hAnsi="Arial" w:cs="Arial"/>
          <w:b/>
        </w:rPr>
        <w:t>USOS</w:t>
      </w:r>
      <w:r w:rsidR="00110E4D" w:rsidRPr="006E6C51">
        <w:rPr>
          <w:rFonts w:ascii="Arial" w:hAnsi="Arial" w:cs="Arial"/>
          <w:b/>
        </w:rPr>
        <w:t>web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7. Odsetek wypełnionych ankiet w stosunku do ogółu udostępnionych w systemie USOSweb"/>
      </w:tblPr>
      <w:tblGrid>
        <w:gridCol w:w="4503"/>
        <w:gridCol w:w="2495"/>
        <w:gridCol w:w="2496"/>
      </w:tblGrid>
      <w:tr w:rsidR="00A5402E" w:rsidRPr="006E6C51" w:rsidTr="00D20547">
        <w:tc>
          <w:tcPr>
            <w:tcW w:w="4503" w:type="dxa"/>
            <w:shd w:val="clear" w:color="auto" w:fill="auto"/>
          </w:tcPr>
          <w:p w:rsidR="00A5402E" w:rsidRPr="006E6C51" w:rsidRDefault="00A5402E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>Kierunek studiów</w:t>
            </w:r>
          </w:p>
        </w:tc>
        <w:tc>
          <w:tcPr>
            <w:tcW w:w="2495" w:type="dxa"/>
            <w:shd w:val="clear" w:color="auto" w:fill="auto"/>
          </w:tcPr>
          <w:p w:rsidR="00A5402E" w:rsidRPr="006E6C51" w:rsidRDefault="00714C22" w:rsidP="006E6C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Semestr zimowy 2021</w:t>
            </w:r>
            <w:r w:rsidR="00A5402E" w:rsidRPr="006E6C51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496" w:type="dxa"/>
            <w:shd w:val="clear" w:color="auto" w:fill="auto"/>
          </w:tcPr>
          <w:p w:rsidR="00D65F85" w:rsidRPr="006E6C51" w:rsidRDefault="00A5402E" w:rsidP="006E6C51">
            <w:pPr>
              <w:rPr>
                <w:rFonts w:ascii="Arial" w:hAnsi="Arial" w:cs="Arial"/>
              </w:rPr>
            </w:pPr>
            <w:r w:rsidRPr="006E6C51">
              <w:rPr>
                <w:rFonts w:ascii="Arial" w:hAnsi="Arial" w:cs="Arial"/>
              </w:rPr>
              <w:t xml:space="preserve">Semestr letni </w:t>
            </w:r>
          </w:p>
          <w:p w:rsidR="00A5402E" w:rsidRPr="006E6C51" w:rsidRDefault="00714C22" w:rsidP="006E6C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  <w:r w:rsidR="00A5402E" w:rsidRPr="006E6C51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2</w:t>
            </w:r>
          </w:p>
        </w:tc>
      </w:tr>
      <w:tr w:rsidR="00577909" w:rsidRPr="006E6C51" w:rsidTr="00D20547">
        <w:tc>
          <w:tcPr>
            <w:tcW w:w="4503" w:type="dxa"/>
            <w:shd w:val="clear" w:color="auto" w:fill="auto"/>
            <w:vAlign w:val="bottom"/>
          </w:tcPr>
          <w:p w:rsidR="00577909" w:rsidRPr="006E6C51" w:rsidRDefault="00577909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informacyjne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577909" w:rsidRPr="006E6C51" w:rsidRDefault="00157E6F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33,3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577909" w:rsidRPr="006E6C51" w:rsidRDefault="00157E6F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b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narodowe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13,8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12,8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Bezpieczeństwo wewnętrzne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9,2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12,4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Kryminologia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13,5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25,8</w:t>
            </w:r>
          </w:p>
        </w:tc>
      </w:tr>
      <w:tr w:rsidR="00D260C0" w:rsidRPr="006E6C51" w:rsidTr="00582D45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Administracja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21,9</w:t>
            </w:r>
          </w:p>
        </w:tc>
      </w:tr>
      <w:tr w:rsidR="00D260C0" w:rsidRPr="006E6C51" w:rsidTr="00582D45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Prawo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12,0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12,7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Logistyka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9,6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8,8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Zarządzanie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7,8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32,6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7,1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11,5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 specjalna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9,8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13,6</w:t>
            </w:r>
          </w:p>
        </w:tc>
      </w:tr>
      <w:tr w:rsidR="00D260C0" w:rsidRPr="006E6C51" w:rsidTr="00D20547">
        <w:tc>
          <w:tcPr>
            <w:tcW w:w="4503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Pedagogika przedszkolna i wczesnoszkolna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15,7</w:t>
            </w:r>
          </w:p>
        </w:tc>
        <w:tc>
          <w:tcPr>
            <w:tcW w:w="2496" w:type="dxa"/>
            <w:shd w:val="clear" w:color="auto" w:fill="auto"/>
            <w:vAlign w:val="bottom"/>
          </w:tcPr>
          <w:p w:rsidR="00D260C0" w:rsidRPr="006E6C51" w:rsidRDefault="00D260C0" w:rsidP="006E6C51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6E6C51">
              <w:rPr>
                <w:rFonts w:ascii="Arial" w:hAnsi="Arial" w:cs="Arial"/>
                <w:color w:val="000000"/>
              </w:rPr>
              <w:t>15,7</w:t>
            </w:r>
          </w:p>
        </w:tc>
      </w:tr>
    </w:tbl>
    <w:p w:rsidR="004F17D1" w:rsidRPr="006E6C51" w:rsidRDefault="00310DD4" w:rsidP="00D90F8C">
      <w:pPr>
        <w:spacing w:before="24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>Monitorowanie losów zawodowych absolwentów Wydziału</w:t>
      </w:r>
    </w:p>
    <w:p w:rsidR="00D90F8C" w:rsidRDefault="00310DD4" w:rsidP="006E6C51">
      <w:pPr>
        <w:pStyle w:val="Akapitzlist1"/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6E6C51">
        <w:rPr>
          <w:rFonts w:ascii="Arial" w:hAnsi="Arial" w:cs="Arial"/>
          <w:color w:val="000000"/>
          <w:sz w:val="24"/>
          <w:szCs w:val="24"/>
        </w:rPr>
        <w:tab/>
      </w:r>
    </w:p>
    <w:p w:rsidR="00310DD4" w:rsidRPr="006E6C51" w:rsidRDefault="00310DD4" w:rsidP="006E6C51">
      <w:pPr>
        <w:pStyle w:val="Akapitzlist1"/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6E6C51">
        <w:rPr>
          <w:rFonts w:ascii="Arial" w:hAnsi="Arial" w:cs="Arial"/>
          <w:color w:val="000000"/>
          <w:sz w:val="24"/>
          <w:szCs w:val="24"/>
        </w:rPr>
        <w:t xml:space="preserve">Monitorowanie karier zawodowych absolwentów Wydziału oparte jest na wynikach Badań Losów Zawodowych Absolwentów prowadzonych przez Biuro Karier UPH </w:t>
      </w:r>
      <w:r w:rsidR="00EA3B78">
        <w:rPr>
          <w:rFonts w:ascii="Arial" w:hAnsi="Arial" w:cs="Arial"/>
          <w:color w:val="000000"/>
          <w:sz w:val="24"/>
          <w:szCs w:val="24"/>
        </w:rPr>
        <w:br/>
      </w:r>
      <w:r w:rsidRPr="006E6C51">
        <w:rPr>
          <w:rFonts w:ascii="Arial" w:hAnsi="Arial" w:cs="Arial"/>
          <w:color w:val="000000"/>
          <w:sz w:val="24"/>
          <w:szCs w:val="24"/>
        </w:rPr>
        <w:t>w Siedlcach. Analiza</w:t>
      </w:r>
      <w:r w:rsidR="00B80435" w:rsidRPr="006E6C51">
        <w:rPr>
          <w:rFonts w:ascii="Arial" w:hAnsi="Arial" w:cs="Arial"/>
          <w:color w:val="000000"/>
          <w:sz w:val="24"/>
          <w:szCs w:val="24"/>
        </w:rPr>
        <w:t xml:space="preserve"> wyników badań dla rocznika 2018/2019</w:t>
      </w:r>
      <w:r w:rsidRPr="006E6C51">
        <w:rPr>
          <w:rFonts w:ascii="Arial" w:hAnsi="Arial" w:cs="Arial"/>
          <w:color w:val="000000"/>
          <w:sz w:val="24"/>
          <w:szCs w:val="24"/>
        </w:rPr>
        <w:t xml:space="preserve"> zrealizowanych po roku od ukończenia studiów pozwoliła na sformułowanie następujących wniosków: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>Dla poszczególnych kierunków studiów odsetek pracujących absolwentów waha się od 50,0 do 100,0%. Najniższy odsetek absolwentów pracujących dotyczy kierunku Kryminologia, z kolei najwyższy odnotowały kierunki Bezpieczeństwo wewnętrzne oraz Logistyka. Należy podkreślić, iż w przypadku absolwentów studiów pierwszego stopnia, znaczna część absolwentów kontynuuje kształcenia na studiach drugiego stopnia. Wskazuje na to odsetek absolwentów uczących się, który dla poszczególnych kierunków waha się między 33,0 a 100,0%.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Dominującą formą zatrudnienia absolwentów kierunków prowadzonych na WNS jest umowa o pracę, będąca najbardziej stabilną formą wykonywania stosunku pracy. </w:t>
      </w:r>
      <w:r w:rsidRPr="006E6C51">
        <w:rPr>
          <w:rFonts w:ascii="Arial" w:hAnsi="Arial" w:cs="Arial"/>
          <w:sz w:val="24"/>
          <w:szCs w:val="24"/>
        </w:rPr>
        <w:br/>
        <w:t xml:space="preserve">W przypadku absolwentów kierunku Kryminologia, stosunkowo duży odsetek (50,0%) zatrudnionych jest na podstawie umów cywilnoprawnych. 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lastRenderedPageBreak/>
        <w:t xml:space="preserve">Udział absolwentów wykonujących pracę zgodną z ukończonym kierunkiem studiów waha się od 25,0 (Kryminologia stosowana) do 100,0% (Bezpieczeństwo narodowe). Jest to wynik uzależniony w dużym stopniu od przyjętej metodyki badawczej, tj. przeprowadzenia badań w okresie po pierwszym roku od ukończenia studiów, dla którego typowym zjawiskiem jest brak stabilności zatrudnienia, </w:t>
      </w:r>
      <w:r w:rsidR="00E94249">
        <w:rPr>
          <w:rFonts w:ascii="Arial" w:hAnsi="Arial" w:cs="Arial"/>
          <w:sz w:val="24"/>
          <w:szCs w:val="24"/>
        </w:rPr>
        <w:br/>
      </w:r>
      <w:r w:rsidRPr="006E6C51">
        <w:rPr>
          <w:rFonts w:ascii="Arial" w:hAnsi="Arial" w:cs="Arial"/>
          <w:sz w:val="24"/>
          <w:szCs w:val="24"/>
        </w:rPr>
        <w:t xml:space="preserve">a w przypadku absolwentów studiów pierwszego stopnia, kontynuowanie edukacji na studiach drugiego stopnia. 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Wskazania absolwentów dotyczące wysokości wynagrodzenia netto w aktualnym miejscu pracy pokazują, </w:t>
      </w:r>
      <w:proofErr w:type="gramStart"/>
      <w:r w:rsidRPr="006E6C51">
        <w:rPr>
          <w:rFonts w:ascii="Arial" w:hAnsi="Arial" w:cs="Arial"/>
          <w:sz w:val="24"/>
          <w:szCs w:val="24"/>
        </w:rPr>
        <w:t>iż  szansę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na wyższe zarobki (7000 zł i więcej) mają absolwenci Logistyki (16,0% ogółu absolwentów) i Zarządzania (9% ogółu absolwentów). Najwyższy odsetek absolwentów prowadzonych na Wydziale Nauk Społecznych kierunków studiów uzyskuje wynagrodzenie z przedziału 3001 – 5000 zł. 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Na niski stopień wykorzystania w pracy zawodowej wiedzy i umiejętności nabytych </w:t>
      </w:r>
      <w:r w:rsidRPr="006E6C51">
        <w:rPr>
          <w:rFonts w:ascii="Arial" w:hAnsi="Arial" w:cs="Arial"/>
          <w:sz w:val="24"/>
          <w:szCs w:val="24"/>
        </w:rPr>
        <w:br/>
        <w:t xml:space="preserve">w trakcie studiów wskazało 23,0% kierunku Logistyka, 17,0% kierunku Bezpieczeństwo wewnętrzne, 25,0% kierunku Kryminologia stosowana, 28,0% kierunku Kryminologia i 14,0% kierunku Pedagogika. Uwzględniając fakt, że część absolwentów nie pracuje w zawodzie i dodatkowo część z nich nie wyraziła opinii </w:t>
      </w:r>
      <w:r w:rsidR="00EA3B78">
        <w:rPr>
          <w:rFonts w:ascii="Arial" w:hAnsi="Arial" w:cs="Arial"/>
          <w:sz w:val="24"/>
          <w:szCs w:val="24"/>
        </w:rPr>
        <w:br/>
      </w:r>
      <w:r w:rsidRPr="006E6C51">
        <w:rPr>
          <w:rFonts w:ascii="Arial" w:hAnsi="Arial" w:cs="Arial"/>
          <w:sz w:val="24"/>
          <w:szCs w:val="24"/>
        </w:rPr>
        <w:t xml:space="preserve">w tym zakresie udzielając odpowiedzi „trudno powiedzieć”, wyniki uznać można za zadawalające. 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Na niski stopień przydatności w aktualnie wykonywanej pracy zawodowej wiedzy </w:t>
      </w:r>
      <w:r w:rsidRPr="006E6C51">
        <w:rPr>
          <w:rFonts w:ascii="Arial" w:hAnsi="Arial" w:cs="Arial"/>
          <w:sz w:val="24"/>
          <w:szCs w:val="24"/>
        </w:rPr>
        <w:br/>
        <w:t xml:space="preserve">i umiejętności nabytych w trakcie studiów wskazało 50,0% absolwentów kierunku Bezpieczeństwo narodowe, 40,0% absolwentów kierunków Kryminologia </w:t>
      </w:r>
      <w:r w:rsidR="00415594" w:rsidRPr="006E6C51">
        <w:rPr>
          <w:rFonts w:ascii="Arial" w:hAnsi="Arial" w:cs="Arial"/>
          <w:sz w:val="24"/>
          <w:szCs w:val="24"/>
        </w:rPr>
        <w:br/>
      </w:r>
      <w:r w:rsidRPr="006E6C51">
        <w:rPr>
          <w:rFonts w:ascii="Arial" w:hAnsi="Arial" w:cs="Arial"/>
          <w:sz w:val="24"/>
          <w:szCs w:val="24"/>
        </w:rPr>
        <w:t>i Kryminologia stosowana, 38,0% absolwentów kierunku Logistyka, 33,0% absolwentów kierunku Bezpieczeństwo wewnętrzne, 27,0% absolwentów kierunku Zarządzanie oraz 14,0% absolwentów kierunków Administracja i Pedagogika. Dla modułów kształcenia prowadzonych w formie ćwiczeń lub laboratorium, w ramach weryfikacji przyjętych efektów uczenia się zalecono stosowanie praktycznych zadań problemowych oraz prac projektowych odpowiadających aktualnym problemom rynku pracy.</w:t>
      </w:r>
    </w:p>
    <w:p w:rsidR="000E5DFB" w:rsidRPr="006E6C51" w:rsidRDefault="000E5DFB" w:rsidP="00D90F8C">
      <w:pPr>
        <w:pStyle w:val="Akapitzlist10"/>
        <w:numPr>
          <w:ilvl w:val="0"/>
          <w:numId w:val="6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Deklaracja ponownego wyboru ukończonego kierunku studiów wskazywana była najczęściej przez absolwentów kierunków Bezpieczeństwo narodowe, Bezpieczeństwo wewnętrzne, Kryminologia stosowana i Logistyka – gdzie wskaźnik </w:t>
      </w:r>
      <w:r w:rsidRPr="006E6C51">
        <w:rPr>
          <w:rFonts w:ascii="Arial" w:hAnsi="Arial" w:cs="Arial"/>
          <w:sz w:val="24"/>
          <w:szCs w:val="24"/>
        </w:rPr>
        <w:lastRenderedPageBreak/>
        <w:t>wynosił 67,0%. Na pozostałych kierunkach studiów, opinie absolwentów należy również uznać za zadowalające, ponieważ wskazania wahają się od 48,0 do 61,0%.</w:t>
      </w:r>
    </w:p>
    <w:p w:rsidR="00AD7B7E" w:rsidRPr="006E6C51" w:rsidRDefault="00B24823" w:rsidP="00D90F8C">
      <w:pPr>
        <w:pStyle w:val="rteleft"/>
        <w:spacing w:before="240" w:beforeAutospacing="0" w:after="240" w:afterAutospacing="0" w:line="360" w:lineRule="auto"/>
        <w:rPr>
          <w:rFonts w:ascii="Arial" w:hAnsi="Arial" w:cs="Arial"/>
          <w:b/>
        </w:rPr>
      </w:pPr>
      <w:proofErr w:type="gramStart"/>
      <w:r w:rsidRPr="006E6C51">
        <w:rPr>
          <w:rFonts w:ascii="Arial" w:hAnsi="Arial" w:cs="Arial"/>
          <w:b/>
        </w:rPr>
        <w:t>Analiza jakości</w:t>
      </w:r>
      <w:proofErr w:type="gramEnd"/>
      <w:r w:rsidRPr="006E6C51">
        <w:rPr>
          <w:rFonts w:ascii="Arial" w:hAnsi="Arial" w:cs="Arial"/>
          <w:b/>
        </w:rPr>
        <w:t xml:space="preserve"> obsługi studentów w Dziekanacie Wydziału Nauk Społecznych</w:t>
      </w:r>
    </w:p>
    <w:p w:rsidR="00AD7B7E" w:rsidRPr="006E6C51" w:rsidRDefault="00AD7B7E" w:rsidP="00D90F8C">
      <w:pPr>
        <w:spacing w:line="360" w:lineRule="auto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Analiza jakości</w:t>
      </w:r>
      <w:proofErr w:type="gramEnd"/>
      <w:r w:rsidRPr="006E6C51">
        <w:rPr>
          <w:rFonts w:ascii="Arial" w:hAnsi="Arial" w:cs="Arial"/>
        </w:rPr>
        <w:t xml:space="preserve"> obsługi studenta w Dziekanacie Wydziału Nauk Społecznych przeprowadzona została na podstawie wyników badań zrealizowanych </w:t>
      </w:r>
      <w:r w:rsidR="00E94249">
        <w:rPr>
          <w:rFonts w:ascii="Arial" w:hAnsi="Arial" w:cs="Arial"/>
        </w:rPr>
        <w:br/>
      </w:r>
      <w:r w:rsidRPr="006E6C51">
        <w:rPr>
          <w:rFonts w:ascii="Arial" w:hAnsi="Arial" w:cs="Arial"/>
        </w:rPr>
        <w:t xml:space="preserve">z wykorzystaniem ankiety udostępnionej wszystkim studentom studiów stacjonarnych </w:t>
      </w:r>
      <w:r w:rsidR="00E94249">
        <w:rPr>
          <w:rFonts w:ascii="Arial" w:hAnsi="Arial" w:cs="Arial"/>
        </w:rPr>
        <w:br/>
      </w:r>
      <w:r w:rsidRPr="006E6C51">
        <w:rPr>
          <w:rFonts w:ascii="Arial" w:hAnsi="Arial" w:cs="Arial"/>
        </w:rPr>
        <w:t xml:space="preserve">i niestacjonarnych w usłudze </w:t>
      </w:r>
      <w:r w:rsidR="003D373F" w:rsidRPr="006E6C51">
        <w:rPr>
          <w:rFonts w:ascii="Arial" w:hAnsi="Arial" w:cs="Arial"/>
        </w:rPr>
        <w:t xml:space="preserve">formularzy dysku </w:t>
      </w:r>
      <w:proofErr w:type="spellStart"/>
      <w:r w:rsidR="003D373F" w:rsidRPr="006E6C51">
        <w:rPr>
          <w:rFonts w:ascii="Arial" w:hAnsi="Arial" w:cs="Arial"/>
        </w:rPr>
        <w:t>google</w:t>
      </w:r>
      <w:proofErr w:type="spellEnd"/>
      <w:r w:rsidR="003D373F" w:rsidRPr="006E6C51">
        <w:rPr>
          <w:rFonts w:ascii="Arial" w:hAnsi="Arial" w:cs="Arial"/>
        </w:rPr>
        <w:t>.</w:t>
      </w:r>
      <w:r w:rsidRPr="006E6C51">
        <w:rPr>
          <w:rFonts w:ascii="Arial" w:hAnsi="Arial" w:cs="Arial"/>
        </w:rPr>
        <w:t xml:space="preserve"> Wyniki tych badań przedstawiono w tabeli 8.</w:t>
      </w:r>
    </w:p>
    <w:p w:rsidR="00AD7B7E" w:rsidRPr="006E6C51" w:rsidRDefault="00AD7B7E" w:rsidP="00D90F8C">
      <w:pPr>
        <w:spacing w:before="240"/>
        <w:rPr>
          <w:rFonts w:ascii="Arial" w:hAnsi="Arial" w:cs="Arial"/>
          <w:b/>
          <w:shd w:val="clear" w:color="auto" w:fill="FFFFFF"/>
        </w:rPr>
      </w:pPr>
      <w:r w:rsidRPr="006E6C51">
        <w:rPr>
          <w:rFonts w:ascii="Arial" w:hAnsi="Arial" w:cs="Arial"/>
          <w:b/>
        </w:rPr>
        <w:t xml:space="preserve">Tabela 8. Procentowy udział ocen (od 2,0 do 5,0) jakości obsługi studentów </w:t>
      </w:r>
      <w:r w:rsidR="00E94249">
        <w:rPr>
          <w:rFonts w:ascii="Arial" w:hAnsi="Arial" w:cs="Arial"/>
          <w:b/>
        </w:rPr>
        <w:br/>
      </w:r>
      <w:r w:rsidRPr="006E6C51">
        <w:rPr>
          <w:rFonts w:ascii="Arial" w:hAnsi="Arial" w:cs="Arial"/>
          <w:b/>
        </w:rPr>
        <w:t xml:space="preserve">w Dziekanacie </w:t>
      </w:r>
      <w:r w:rsidR="000376D6" w:rsidRPr="006E6C51">
        <w:rPr>
          <w:rFonts w:ascii="Arial" w:hAnsi="Arial" w:cs="Arial"/>
          <w:b/>
        </w:rPr>
        <w:t xml:space="preserve">WS </w:t>
      </w:r>
      <w:r w:rsidRPr="006E6C51">
        <w:rPr>
          <w:rFonts w:ascii="Arial" w:hAnsi="Arial" w:cs="Arial"/>
          <w:b/>
        </w:rPr>
        <w:t xml:space="preserve">wg </w:t>
      </w:r>
      <w:r w:rsidR="000376D6" w:rsidRPr="006E6C51">
        <w:rPr>
          <w:rFonts w:ascii="Arial" w:hAnsi="Arial" w:cs="Arial"/>
          <w:b/>
        </w:rPr>
        <w:t xml:space="preserve">poszczególnych </w:t>
      </w:r>
      <w:r w:rsidRPr="006E6C51">
        <w:rPr>
          <w:rFonts w:ascii="Arial" w:hAnsi="Arial" w:cs="Arial"/>
          <w:b/>
        </w:rPr>
        <w:t>kryteriów 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8. Procentowy udział ocen (od 2,0 do 5,0) jakości obsługi studentów w Dziekanacie WS wg poszczególnych kryteriów oceny"/>
      </w:tblPr>
      <w:tblGrid>
        <w:gridCol w:w="4215"/>
        <w:gridCol w:w="1762"/>
        <w:gridCol w:w="1495"/>
        <w:gridCol w:w="928"/>
        <w:gridCol w:w="985"/>
      </w:tblGrid>
      <w:tr w:rsidR="00AD7B7E" w:rsidRPr="006E6C51" w:rsidTr="002677D9">
        <w:tc>
          <w:tcPr>
            <w:tcW w:w="4215" w:type="dxa"/>
            <w:vMerge w:val="restart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Kryterium oceny</w:t>
            </w:r>
          </w:p>
        </w:tc>
        <w:tc>
          <w:tcPr>
            <w:tcW w:w="4847" w:type="dxa"/>
            <w:gridSpan w:val="4"/>
            <w:shd w:val="clear" w:color="auto" w:fill="auto"/>
          </w:tcPr>
          <w:p w:rsidR="00AD7B7E" w:rsidRPr="006E6C51" w:rsidRDefault="00AD7B7E" w:rsidP="006E6C51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% udział ocen</w:t>
            </w:r>
          </w:p>
        </w:tc>
      </w:tr>
      <w:tr w:rsidR="00AD7B7E" w:rsidRPr="006E6C51" w:rsidTr="002677D9">
        <w:tc>
          <w:tcPr>
            <w:tcW w:w="4215" w:type="dxa"/>
            <w:vMerge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niedostatecznych</w:t>
            </w:r>
            <w:proofErr w:type="gramEnd"/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dostatecznych</w:t>
            </w:r>
            <w:proofErr w:type="gramEnd"/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dobrych</w:t>
            </w:r>
            <w:proofErr w:type="gramEnd"/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bardzo</w:t>
            </w:r>
            <w:proofErr w:type="gramEnd"/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dobrych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komunikacji mailowej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49,0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komunikacji telefonicznej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48,0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kompetencji merytorycznych pracowników Dziekanatu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57,0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komunikatywności pracowników Dziekanatu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31,0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58,0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kultury osobistej pracowników Dziekanatu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32,0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60,0</w:t>
            </w:r>
          </w:p>
        </w:tc>
      </w:tr>
      <w:tr w:rsidR="00AD7B7E" w:rsidRPr="006E6C51" w:rsidTr="002677D9">
        <w:tc>
          <w:tcPr>
            <w:tcW w:w="421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Ocena terminowości załatwiania spraw studenckich</w:t>
            </w:r>
          </w:p>
        </w:tc>
        <w:tc>
          <w:tcPr>
            <w:tcW w:w="1594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396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872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985" w:type="dxa"/>
            <w:shd w:val="clear" w:color="auto" w:fill="auto"/>
          </w:tcPr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D7B7E" w:rsidRPr="006E6C51" w:rsidRDefault="00AD7B7E" w:rsidP="006E6C5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6C51">
              <w:rPr>
                <w:rFonts w:ascii="Arial" w:hAnsi="Arial" w:cs="Arial"/>
                <w:sz w:val="20"/>
                <w:szCs w:val="20"/>
                <w:lang w:eastAsia="en-US"/>
              </w:rPr>
              <w:t>53,0</w:t>
            </w:r>
          </w:p>
        </w:tc>
      </w:tr>
    </w:tbl>
    <w:p w:rsidR="00B24823" w:rsidRPr="006E6C51" w:rsidRDefault="00AD7B7E" w:rsidP="00D90F8C">
      <w:pPr>
        <w:pStyle w:val="rteleft"/>
        <w:spacing w:before="240" w:beforeAutospacing="0" w:after="0" w:afterAutospacing="0"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W ocenie każdego uwzględnionego w badaniach kryterium </w:t>
      </w:r>
      <w:r w:rsidR="000376D6" w:rsidRPr="006E6C51">
        <w:rPr>
          <w:rFonts w:ascii="Arial" w:hAnsi="Arial" w:cs="Arial"/>
        </w:rPr>
        <w:t>zdecydowanie dominowały oceny bardzo dobre i dobre. Nie mniej jednak</w:t>
      </w:r>
      <w:r w:rsidR="00E614D2" w:rsidRPr="006E6C51">
        <w:rPr>
          <w:rFonts w:ascii="Arial" w:hAnsi="Arial" w:cs="Arial"/>
        </w:rPr>
        <w:t>,</w:t>
      </w:r>
      <w:r w:rsidR="000376D6" w:rsidRPr="006E6C51">
        <w:rPr>
          <w:rFonts w:ascii="Arial" w:hAnsi="Arial" w:cs="Arial"/>
        </w:rPr>
        <w:t xml:space="preserve"> w komentarzach studentów studiów niestacjonarnych</w:t>
      </w:r>
      <w:r w:rsidR="00E614D2" w:rsidRPr="006E6C51">
        <w:rPr>
          <w:rFonts w:ascii="Arial" w:hAnsi="Arial" w:cs="Arial"/>
        </w:rPr>
        <w:t>,</w:t>
      </w:r>
      <w:r w:rsidR="000376D6" w:rsidRPr="006E6C51">
        <w:rPr>
          <w:rFonts w:ascii="Arial" w:hAnsi="Arial" w:cs="Arial"/>
        </w:rPr>
        <w:t xml:space="preserve"> pojawiły się postulaty dotyczące zmian w godzinach obsługi studenta </w:t>
      </w:r>
      <w:r w:rsidR="00E614D2" w:rsidRPr="006E6C51">
        <w:rPr>
          <w:rFonts w:ascii="Arial" w:hAnsi="Arial" w:cs="Arial"/>
        </w:rPr>
        <w:br/>
      </w:r>
      <w:r w:rsidR="000376D6" w:rsidRPr="006E6C51">
        <w:rPr>
          <w:rFonts w:ascii="Arial" w:hAnsi="Arial" w:cs="Arial"/>
        </w:rPr>
        <w:t>w Dziekanacie</w:t>
      </w:r>
      <w:r w:rsidR="00E614D2" w:rsidRPr="006E6C51">
        <w:rPr>
          <w:rFonts w:ascii="Arial" w:hAnsi="Arial" w:cs="Arial"/>
        </w:rPr>
        <w:t xml:space="preserve"> Wydziału</w:t>
      </w:r>
      <w:r w:rsidR="000376D6" w:rsidRPr="006E6C51">
        <w:rPr>
          <w:rFonts w:ascii="Arial" w:hAnsi="Arial" w:cs="Arial"/>
        </w:rPr>
        <w:t>. Wychodząc naprzeciw oczekiwaniom studentów, zmieniono organizację pracy Dziekanatu, tj.:</w:t>
      </w:r>
    </w:p>
    <w:p w:rsidR="000376D6" w:rsidRPr="006E6C51" w:rsidRDefault="000376D6" w:rsidP="00D90F8C">
      <w:pPr>
        <w:pStyle w:val="rteleft"/>
        <w:numPr>
          <w:ilvl w:val="0"/>
          <w:numId w:val="44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w</w:t>
      </w:r>
      <w:proofErr w:type="gramEnd"/>
      <w:r w:rsidRPr="006E6C51">
        <w:rPr>
          <w:rFonts w:ascii="Arial" w:hAnsi="Arial" w:cs="Arial"/>
        </w:rPr>
        <w:t xml:space="preserve"> soboty w terminach zjazdów na studiach niestacjonarnych wprowadzono obsługę studenta w godzinach od 8.00 </w:t>
      </w:r>
      <w:proofErr w:type="gramStart"/>
      <w:r w:rsidRPr="006E6C51">
        <w:rPr>
          <w:rFonts w:ascii="Arial" w:hAnsi="Arial" w:cs="Arial"/>
        </w:rPr>
        <w:t>do</w:t>
      </w:r>
      <w:proofErr w:type="gramEnd"/>
      <w:r w:rsidRPr="006E6C51">
        <w:rPr>
          <w:rFonts w:ascii="Arial" w:hAnsi="Arial" w:cs="Arial"/>
        </w:rPr>
        <w:t xml:space="preserve"> 15.00 (</w:t>
      </w:r>
      <w:proofErr w:type="gramStart"/>
      <w:r w:rsidRPr="006E6C51">
        <w:rPr>
          <w:rFonts w:ascii="Arial" w:hAnsi="Arial" w:cs="Arial"/>
        </w:rPr>
        <w:t>poprzednio</w:t>
      </w:r>
      <w:proofErr w:type="gramEnd"/>
      <w:r w:rsidRPr="006E6C51">
        <w:rPr>
          <w:rFonts w:ascii="Arial" w:hAnsi="Arial" w:cs="Arial"/>
        </w:rPr>
        <w:t xml:space="preserve"> od 8.00 </w:t>
      </w:r>
      <w:proofErr w:type="gramStart"/>
      <w:r w:rsidRPr="006E6C51">
        <w:rPr>
          <w:rFonts w:ascii="Arial" w:hAnsi="Arial" w:cs="Arial"/>
        </w:rPr>
        <w:t>do</w:t>
      </w:r>
      <w:proofErr w:type="gramEnd"/>
      <w:r w:rsidRPr="006E6C51">
        <w:rPr>
          <w:rFonts w:ascii="Arial" w:hAnsi="Arial" w:cs="Arial"/>
        </w:rPr>
        <w:t xml:space="preserve"> 12.00),</w:t>
      </w:r>
    </w:p>
    <w:p w:rsidR="00E614D2" w:rsidRPr="006E6C51" w:rsidRDefault="00E614D2" w:rsidP="00D90F8C">
      <w:pPr>
        <w:pStyle w:val="rteleft"/>
        <w:numPr>
          <w:ilvl w:val="0"/>
          <w:numId w:val="44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proofErr w:type="gramStart"/>
      <w:r w:rsidRPr="006E6C51">
        <w:rPr>
          <w:rFonts w:ascii="Arial" w:hAnsi="Arial" w:cs="Arial"/>
        </w:rPr>
        <w:t>w</w:t>
      </w:r>
      <w:proofErr w:type="gramEnd"/>
      <w:r w:rsidRPr="006E6C51">
        <w:rPr>
          <w:rFonts w:ascii="Arial" w:hAnsi="Arial" w:cs="Arial"/>
        </w:rPr>
        <w:t xml:space="preserve"> dwa wtorki każdego miesiąca obsługa studenta prowadzona jest od 11.00 </w:t>
      </w:r>
      <w:proofErr w:type="gramStart"/>
      <w:r w:rsidRPr="006E6C51">
        <w:rPr>
          <w:rFonts w:ascii="Arial" w:hAnsi="Arial" w:cs="Arial"/>
        </w:rPr>
        <w:t>do</w:t>
      </w:r>
      <w:proofErr w:type="gramEnd"/>
      <w:r w:rsidRPr="006E6C51">
        <w:rPr>
          <w:rFonts w:ascii="Arial" w:hAnsi="Arial" w:cs="Arial"/>
        </w:rPr>
        <w:t xml:space="preserve"> 18.00 (</w:t>
      </w:r>
      <w:proofErr w:type="gramStart"/>
      <w:r w:rsidRPr="006E6C51">
        <w:rPr>
          <w:rFonts w:ascii="Arial" w:hAnsi="Arial" w:cs="Arial"/>
        </w:rPr>
        <w:t>poprzednio</w:t>
      </w:r>
      <w:proofErr w:type="gramEnd"/>
      <w:r w:rsidRPr="006E6C51">
        <w:rPr>
          <w:rFonts w:ascii="Arial" w:hAnsi="Arial" w:cs="Arial"/>
        </w:rPr>
        <w:t xml:space="preserve"> od 11.00 </w:t>
      </w:r>
      <w:proofErr w:type="gramStart"/>
      <w:r w:rsidRPr="006E6C51">
        <w:rPr>
          <w:rFonts w:ascii="Arial" w:hAnsi="Arial" w:cs="Arial"/>
        </w:rPr>
        <w:t>do</w:t>
      </w:r>
      <w:proofErr w:type="gramEnd"/>
      <w:r w:rsidRPr="006E6C51">
        <w:rPr>
          <w:rFonts w:ascii="Arial" w:hAnsi="Arial" w:cs="Arial"/>
        </w:rPr>
        <w:t xml:space="preserve"> 15.00).</w:t>
      </w:r>
    </w:p>
    <w:p w:rsidR="004F17D1" w:rsidRPr="006E6C51" w:rsidRDefault="00310DD4" w:rsidP="00D90F8C">
      <w:pPr>
        <w:pStyle w:val="rteleft"/>
        <w:spacing w:before="240" w:beforeAutospacing="0" w:after="240" w:afterAutospacing="0"/>
        <w:rPr>
          <w:rFonts w:ascii="Arial" w:hAnsi="Arial" w:cs="Arial"/>
          <w:b/>
        </w:rPr>
      </w:pPr>
      <w:r w:rsidRPr="006E6C51">
        <w:rPr>
          <w:rFonts w:ascii="Arial" w:hAnsi="Arial" w:cs="Arial"/>
          <w:b/>
        </w:rPr>
        <w:t xml:space="preserve">Monitorowanie infrastruktury i zasobów edukacyjnych wykorzystywanych </w:t>
      </w:r>
      <w:r w:rsidR="00EA3B78">
        <w:rPr>
          <w:rFonts w:ascii="Arial" w:hAnsi="Arial" w:cs="Arial"/>
          <w:b/>
        </w:rPr>
        <w:br/>
      </w:r>
      <w:r w:rsidRPr="006E6C51">
        <w:rPr>
          <w:rFonts w:ascii="Arial" w:hAnsi="Arial" w:cs="Arial"/>
          <w:b/>
        </w:rPr>
        <w:t>w realizacji programów studiów</w:t>
      </w:r>
    </w:p>
    <w:p w:rsidR="006532BE" w:rsidRPr="00D90F8C" w:rsidRDefault="00310DD4" w:rsidP="00D90F8C">
      <w:pPr>
        <w:pStyle w:val="rteleft"/>
        <w:spacing w:before="0" w:beforeAutospacing="0" w:after="0" w:afterAutospacing="0" w:line="360" w:lineRule="auto"/>
        <w:rPr>
          <w:rFonts w:ascii="Arial" w:hAnsi="Arial" w:cs="Arial"/>
        </w:rPr>
      </w:pPr>
      <w:r w:rsidRPr="006E6C51">
        <w:rPr>
          <w:rFonts w:ascii="Arial" w:hAnsi="Arial" w:cs="Arial"/>
        </w:rPr>
        <w:t xml:space="preserve">W ocenie </w:t>
      </w:r>
      <w:r w:rsidR="00415594" w:rsidRPr="006E6C51">
        <w:rPr>
          <w:rFonts w:ascii="Arial" w:hAnsi="Arial" w:cs="Arial"/>
        </w:rPr>
        <w:t>Wydziałowego Z</w:t>
      </w:r>
      <w:r w:rsidR="0068722F" w:rsidRPr="006E6C51">
        <w:rPr>
          <w:rFonts w:ascii="Arial" w:hAnsi="Arial" w:cs="Arial"/>
        </w:rPr>
        <w:t xml:space="preserve">espołu </w:t>
      </w:r>
      <w:proofErr w:type="gramStart"/>
      <w:r w:rsidR="0068722F" w:rsidRPr="006E6C51">
        <w:rPr>
          <w:rFonts w:ascii="Arial" w:hAnsi="Arial" w:cs="Arial"/>
        </w:rPr>
        <w:t>ds.</w:t>
      </w:r>
      <w:r w:rsidR="00415594" w:rsidRPr="006E6C51">
        <w:rPr>
          <w:rFonts w:ascii="Arial" w:hAnsi="Arial" w:cs="Arial"/>
        </w:rPr>
        <w:t xml:space="preserve"> Jakości</w:t>
      </w:r>
      <w:proofErr w:type="gramEnd"/>
      <w:r w:rsidR="00415594" w:rsidRPr="006E6C51">
        <w:rPr>
          <w:rFonts w:ascii="Arial" w:hAnsi="Arial" w:cs="Arial"/>
        </w:rPr>
        <w:t xml:space="preserve"> K</w:t>
      </w:r>
      <w:r w:rsidRPr="006E6C51">
        <w:rPr>
          <w:rFonts w:ascii="Arial" w:hAnsi="Arial" w:cs="Arial"/>
        </w:rPr>
        <w:t xml:space="preserve">ształcenia Wydział dysponuje infrastrukturą umożliwiającą realizację programów studiów, osiąganie przyjętych </w:t>
      </w:r>
      <w:r w:rsidR="00EA3B78">
        <w:rPr>
          <w:rFonts w:ascii="Arial" w:hAnsi="Arial" w:cs="Arial"/>
        </w:rPr>
        <w:br/>
      </w:r>
      <w:r w:rsidRPr="006E6C51">
        <w:rPr>
          <w:rFonts w:ascii="Arial" w:hAnsi="Arial" w:cs="Arial"/>
        </w:rPr>
        <w:lastRenderedPageBreak/>
        <w:t>w programach efektów uczenia się oraz prowadzenie</w:t>
      </w:r>
      <w:r w:rsidR="00815681" w:rsidRPr="006E6C51">
        <w:rPr>
          <w:rFonts w:ascii="Arial" w:hAnsi="Arial" w:cs="Arial"/>
        </w:rPr>
        <w:t xml:space="preserve"> badań naukowych </w:t>
      </w:r>
      <w:r w:rsidR="00EA3B78">
        <w:rPr>
          <w:rFonts w:ascii="Arial" w:hAnsi="Arial" w:cs="Arial"/>
        </w:rPr>
        <w:br/>
      </w:r>
      <w:r w:rsidR="00815681" w:rsidRPr="006E6C51">
        <w:rPr>
          <w:rFonts w:ascii="Arial" w:hAnsi="Arial" w:cs="Arial"/>
        </w:rPr>
        <w:t>w</w:t>
      </w:r>
      <w:r w:rsidRPr="006E6C51">
        <w:rPr>
          <w:rFonts w:ascii="Arial" w:hAnsi="Arial" w:cs="Arial"/>
        </w:rPr>
        <w:t xml:space="preserve"> dyscyplinach, do których przyporządkowane są prowadzone na Wydziale kierunki studiów. Istotną rolę w tym zakresie odgrywa Biblioteka Główna UPH, która oprócz zbiorów tradycyjnych i elektronicznych oferuje dostęp do baz danych Wirtualnej Biblioteki Nauki. Studenci mają zapewnioną możliwość korzystania ze wszystkich, wskazanych w sylabusach przedmiotowych, pozycji literatury obowiązkowej oraz </w:t>
      </w:r>
      <w:r w:rsidR="00EA3B78">
        <w:rPr>
          <w:rFonts w:ascii="Arial" w:hAnsi="Arial" w:cs="Arial"/>
        </w:rPr>
        <w:br/>
      </w:r>
      <w:bookmarkStart w:id="0" w:name="_GoBack"/>
      <w:bookmarkEnd w:id="0"/>
      <w:r w:rsidRPr="006E6C51">
        <w:rPr>
          <w:rFonts w:ascii="Arial" w:hAnsi="Arial" w:cs="Arial"/>
        </w:rPr>
        <w:t xml:space="preserve">w znaczącym zakresie z pozycji literatury uzupełniającej.  </w:t>
      </w:r>
    </w:p>
    <w:p w:rsidR="004F17D1" w:rsidRPr="006E6C51" w:rsidRDefault="002F1B31" w:rsidP="00D90F8C">
      <w:pPr>
        <w:pStyle w:val="Akapitzlist1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6E6C51">
        <w:rPr>
          <w:rFonts w:ascii="Arial" w:hAnsi="Arial" w:cs="Arial"/>
          <w:b/>
          <w:sz w:val="24"/>
          <w:szCs w:val="24"/>
        </w:rPr>
        <w:t xml:space="preserve">Publiczny dostęp do informacji o programach studiów, warunkach ich realizacji </w:t>
      </w:r>
      <w:r w:rsidR="00390AE3" w:rsidRPr="006E6C51">
        <w:rPr>
          <w:rFonts w:ascii="Arial" w:hAnsi="Arial" w:cs="Arial"/>
          <w:b/>
          <w:sz w:val="24"/>
          <w:szCs w:val="24"/>
        </w:rPr>
        <w:br/>
      </w:r>
      <w:r w:rsidRPr="006E6C51">
        <w:rPr>
          <w:rFonts w:ascii="Arial" w:hAnsi="Arial" w:cs="Arial"/>
          <w:b/>
          <w:sz w:val="24"/>
          <w:szCs w:val="24"/>
        </w:rPr>
        <w:t>i osiąganych rezultatach</w:t>
      </w:r>
    </w:p>
    <w:p w:rsidR="002F1B31" w:rsidRPr="006E6C51" w:rsidRDefault="00A42EF6" w:rsidP="00D90F8C">
      <w:pPr>
        <w:pStyle w:val="Akapitzlist"/>
        <w:spacing w:before="240" w:line="360" w:lineRule="auto"/>
        <w:ind w:left="0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>W roku akademickim 202</w:t>
      </w:r>
      <w:r w:rsidR="002A36B4" w:rsidRPr="006E6C51">
        <w:rPr>
          <w:rFonts w:ascii="Arial" w:hAnsi="Arial" w:cs="Arial"/>
          <w:sz w:val="24"/>
          <w:szCs w:val="24"/>
        </w:rPr>
        <w:t>1/2022</w:t>
      </w:r>
      <w:r w:rsidR="00390AE3" w:rsidRPr="006E6C51">
        <w:rPr>
          <w:rFonts w:ascii="Arial" w:hAnsi="Arial" w:cs="Arial"/>
          <w:sz w:val="24"/>
          <w:szCs w:val="24"/>
        </w:rPr>
        <w:t xml:space="preserve"> z</w:t>
      </w:r>
      <w:r w:rsidR="002F1B31" w:rsidRPr="006E6C51">
        <w:rPr>
          <w:rFonts w:ascii="Arial" w:hAnsi="Arial" w:cs="Arial"/>
          <w:sz w:val="24"/>
          <w:szCs w:val="24"/>
        </w:rPr>
        <w:t>apewnienie publicznego d</w:t>
      </w:r>
      <w:r w:rsidR="00390AE3" w:rsidRPr="006E6C51">
        <w:rPr>
          <w:rFonts w:ascii="Arial" w:hAnsi="Arial" w:cs="Arial"/>
          <w:sz w:val="24"/>
          <w:szCs w:val="24"/>
        </w:rPr>
        <w:t xml:space="preserve">ostępu do informacji </w:t>
      </w:r>
      <w:r w:rsidR="00C20AFD" w:rsidRPr="006E6C51">
        <w:rPr>
          <w:rFonts w:ascii="Arial" w:hAnsi="Arial" w:cs="Arial"/>
          <w:sz w:val="24"/>
          <w:szCs w:val="24"/>
        </w:rPr>
        <w:br/>
      </w:r>
      <w:r w:rsidR="00390AE3" w:rsidRPr="006E6C51">
        <w:rPr>
          <w:rFonts w:ascii="Arial" w:hAnsi="Arial" w:cs="Arial"/>
          <w:sz w:val="24"/>
          <w:szCs w:val="24"/>
        </w:rPr>
        <w:t>o programach</w:t>
      </w:r>
      <w:r w:rsidR="002F1B31" w:rsidRPr="006E6C51">
        <w:rPr>
          <w:rFonts w:ascii="Arial" w:hAnsi="Arial" w:cs="Arial"/>
          <w:sz w:val="24"/>
          <w:szCs w:val="24"/>
        </w:rPr>
        <w:t xml:space="preserve"> studiów</w:t>
      </w:r>
      <w:r w:rsidR="00390AE3" w:rsidRPr="006E6C51">
        <w:rPr>
          <w:rFonts w:ascii="Arial" w:hAnsi="Arial" w:cs="Arial"/>
          <w:sz w:val="24"/>
          <w:szCs w:val="24"/>
        </w:rPr>
        <w:t xml:space="preserve"> prowadzonych na WNS, warunkach ich</w:t>
      </w:r>
      <w:r w:rsidR="002F1B31" w:rsidRPr="006E6C51">
        <w:rPr>
          <w:rFonts w:ascii="Arial" w:hAnsi="Arial" w:cs="Arial"/>
          <w:sz w:val="24"/>
          <w:szCs w:val="24"/>
        </w:rPr>
        <w:t xml:space="preserve"> realizacji i</w:t>
      </w:r>
      <w:r w:rsidR="00390AE3" w:rsidRPr="006E6C51">
        <w:rPr>
          <w:rFonts w:ascii="Arial" w:hAnsi="Arial" w:cs="Arial"/>
          <w:sz w:val="24"/>
          <w:szCs w:val="24"/>
        </w:rPr>
        <w:t xml:space="preserve"> osiąganych rezultatach obejmowało</w:t>
      </w:r>
      <w:r w:rsidR="002F1B31" w:rsidRPr="006E6C51">
        <w:rPr>
          <w:rFonts w:ascii="Arial" w:hAnsi="Arial" w:cs="Arial"/>
          <w:sz w:val="24"/>
          <w:szCs w:val="24"/>
        </w:rPr>
        <w:t>: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programów studiów (w tym sylabusów) w Biuletynie Informacji Publicznej UPH w Siedlcach;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opisów programów studiów na stronie internetowej Instytutu odpowiedzialnego za prowadzenie kierunków studiów;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udostępnianie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</w:t>
      </w:r>
      <w:r w:rsidRPr="006E6C51">
        <w:rPr>
          <w:rFonts w:ascii="Arial" w:hAnsi="Arial" w:cs="Arial"/>
          <w:bCs/>
          <w:sz w:val="24"/>
          <w:szCs w:val="24"/>
        </w:rPr>
        <w:t xml:space="preserve">treści sylabusów modułów/przedmiotów </w:t>
      </w:r>
      <w:r w:rsidRPr="006E6C51">
        <w:rPr>
          <w:rFonts w:ascii="Arial" w:hAnsi="Arial" w:cs="Arial"/>
          <w:sz w:val="24"/>
          <w:szCs w:val="24"/>
        </w:rPr>
        <w:t xml:space="preserve">ujętych w programie studiów </w:t>
      </w:r>
      <w:r w:rsidRPr="006E6C51">
        <w:rPr>
          <w:rFonts w:ascii="Arial" w:hAnsi="Arial" w:cs="Arial"/>
          <w:sz w:val="24"/>
          <w:szCs w:val="24"/>
        </w:rPr>
        <w:br/>
        <w:t xml:space="preserve">w systemie </w:t>
      </w:r>
      <w:proofErr w:type="spellStart"/>
      <w:r w:rsidRPr="006E6C51">
        <w:rPr>
          <w:rFonts w:ascii="Arial" w:hAnsi="Arial" w:cs="Arial"/>
          <w:sz w:val="24"/>
          <w:szCs w:val="24"/>
        </w:rPr>
        <w:t>USOSweb</w:t>
      </w:r>
      <w:proofErr w:type="spellEnd"/>
      <w:r w:rsidRPr="006E6C51">
        <w:rPr>
          <w:rFonts w:ascii="Arial" w:hAnsi="Arial" w:cs="Arial"/>
          <w:sz w:val="24"/>
          <w:szCs w:val="24"/>
        </w:rPr>
        <w:t>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regulaminów praktyk zawodowych kierunkowych na stronie internetowej Wydziału;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regulaminów praktyk zawodowych nauczycielskich na stronie internetowej Instytutu Pedagogiki;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zasad procesu dyplomowania na stronie internetowej Wydziału;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udostępnianie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zagadnień obowiązujących na egzaminach dyplomowych na stronie internetowej Instytutu odpowiedzialnego za prowadzenie kierunku studiów;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udostępnianie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rozkładów zajęć i terminarzy zjazdów na studiach niestacjonarnych na stronie internetowej Instytutu odpowiedzialnego za prowadzenie kierunku studiów;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udostępnianie rozkładów zajęć i terminarzy zjazdów na </w:t>
      </w:r>
      <w:proofErr w:type="gramStart"/>
      <w:r w:rsidRPr="006E6C51">
        <w:rPr>
          <w:rFonts w:ascii="Arial" w:hAnsi="Arial" w:cs="Arial"/>
          <w:sz w:val="24"/>
          <w:szCs w:val="24"/>
        </w:rPr>
        <w:t>studiach  podyplomowych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na stronach internetowych Instytutów odpowiedzialnych za ich prowadzenie;</w:t>
      </w:r>
    </w:p>
    <w:p w:rsidR="00815681" w:rsidRPr="006E6C51" w:rsidRDefault="00815681" w:rsidP="00D90F8C">
      <w:pPr>
        <w:pStyle w:val="Akapitzlist"/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publikowanie na stronie internetowej Wydziału raportów z funkcjonowania wewnętrznego systemu </w:t>
      </w:r>
      <w:proofErr w:type="gramStart"/>
      <w:r w:rsidRPr="006E6C51">
        <w:rPr>
          <w:rFonts w:ascii="Arial" w:hAnsi="Arial" w:cs="Arial"/>
          <w:sz w:val="24"/>
          <w:szCs w:val="24"/>
        </w:rPr>
        <w:t>zapewniania jakości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kształcenia, sprawozdań ze </w:t>
      </w:r>
      <w:r w:rsidRPr="006E6C51">
        <w:rPr>
          <w:rFonts w:ascii="Arial" w:hAnsi="Arial" w:cs="Arial"/>
          <w:sz w:val="24"/>
          <w:szCs w:val="24"/>
        </w:rPr>
        <w:lastRenderedPageBreak/>
        <w:t>studenckich badań ankietowych w zakresie jakości prowadzonych na kierunku zajęć dydaktycznych oraz wyników z badań losów zawodowych absolwentów;</w:t>
      </w:r>
    </w:p>
    <w:p w:rsidR="000E758A" w:rsidRPr="00D90F8C" w:rsidRDefault="00815681" w:rsidP="00D90F8C">
      <w:pPr>
        <w:pStyle w:val="Akapitzlist"/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proofErr w:type="gramStart"/>
      <w:r w:rsidRPr="006E6C51">
        <w:rPr>
          <w:rFonts w:ascii="Arial" w:hAnsi="Arial" w:cs="Arial"/>
          <w:sz w:val="24"/>
          <w:szCs w:val="24"/>
        </w:rPr>
        <w:t>publikowanie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na stronach internetowych i profilach społecznościowych Wydziału </w:t>
      </w:r>
      <w:r w:rsidRPr="006E6C51">
        <w:rPr>
          <w:rFonts w:ascii="Arial" w:hAnsi="Arial" w:cs="Arial"/>
          <w:sz w:val="24"/>
          <w:szCs w:val="24"/>
        </w:rPr>
        <w:br/>
        <w:t>i Instytutów bieżących informacji na realizacji programów studiów.</w:t>
      </w:r>
    </w:p>
    <w:p w:rsidR="006D72A6" w:rsidRPr="006E6C51" w:rsidRDefault="00EF649E" w:rsidP="00D90F8C">
      <w:pPr>
        <w:pStyle w:val="Akapitzlist1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6E6C51">
        <w:rPr>
          <w:rFonts w:ascii="Arial" w:hAnsi="Arial" w:cs="Arial"/>
          <w:b/>
          <w:sz w:val="24"/>
          <w:szCs w:val="24"/>
        </w:rPr>
        <w:t>Współpraca z przedstawicielami</w:t>
      </w:r>
      <w:r w:rsidR="00BD73D5" w:rsidRPr="006E6C51">
        <w:rPr>
          <w:rFonts w:ascii="Arial" w:hAnsi="Arial" w:cs="Arial"/>
          <w:b/>
          <w:sz w:val="24"/>
          <w:szCs w:val="24"/>
        </w:rPr>
        <w:t xml:space="preserve"> rynku pracy w </w:t>
      </w:r>
      <w:r w:rsidRPr="006E6C51">
        <w:rPr>
          <w:rFonts w:ascii="Arial" w:hAnsi="Arial" w:cs="Arial"/>
          <w:b/>
          <w:sz w:val="24"/>
          <w:szCs w:val="24"/>
        </w:rPr>
        <w:t xml:space="preserve">zakresie kształtowania i realizacji </w:t>
      </w:r>
      <w:r w:rsidR="003F79D0" w:rsidRPr="006E6C51">
        <w:rPr>
          <w:rFonts w:ascii="Arial" w:hAnsi="Arial" w:cs="Arial"/>
          <w:b/>
          <w:sz w:val="24"/>
          <w:szCs w:val="24"/>
        </w:rPr>
        <w:t>programów studiów</w:t>
      </w:r>
    </w:p>
    <w:p w:rsidR="004F17D1" w:rsidRPr="006E6C51" w:rsidRDefault="004F17D1" w:rsidP="006E6C51">
      <w:pPr>
        <w:pStyle w:val="Akapitzlist1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717423" w:rsidRPr="006E6C51" w:rsidRDefault="003A008C" w:rsidP="00D90F8C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Dyskusja na temat zgodności programów studiów z </w:t>
      </w:r>
      <w:r w:rsidR="00717423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aktualnymi </w:t>
      </w:r>
      <w:r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wymogami rynku pracy podejmowana jest </w:t>
      </w:r>
      <w:r w:rsidR="00EF649E" w:rsidRPr="006E6C51">
        <w:rPr>
          <w:rFonts w:ascii="Arial" w:hAnsi="Arial" w:cs="Arial"/>
          <w:color w:val="000000"/>
          <w:sz w:val="24"/>
          <w:szCs w:val="24"/>
          <w:lang w:val="pl-PL"/>
        </w:rPr>
        <w:t>z</w:t>
      </w:r>
      <w:r w:rsidR="00F67C3E" w:rsidRPr="006E6C51">
        <w:rPr>
          <w:rFonts w:ascii="Arial" w:hAnsi="Arial" w:cs="Arial"/>
          <w:color w:val="000000"/>
          <w:sz w:val="24"/>
          <w:szCs w:val="24"/>
        </w:rPr>
        <w:t xml:space="preserve"> różnego typu </w:t>
      </w:r>
      <w:r w:rsidRPr="006E6C51">
        <w:rPr>
          <w:rFonts w:ascii="Arial" w:hAnsi="Arial" w:cs="Arial"/>
          <w:color w:val="000000"/>
          <w:sz w:val="24"/>
          <w:szCs w:val="24"/>
          <w:lang w:val="pl-PL"/>
        </w:rPr>
        <w:t>podmiotami publicznymi i z</w:t>
      </w:r>
      <w:r w:rsidR="00F67C3E" w:rsidRPr="006E6C51">
        <w:rPr>
          <w:rFonts w:ascii="Arial" w:hAnsi="Arial" w:cs="Arial"/>
          <w:color w:val="000000"/>
          <w:sz w:val="24"/>
          <w:szCs w:val="24"/>
        </w:rPr>
        <w:t xml:space="preserve"> przedstawicielami biznesu </w:t>
      </w:r>
      <w:r w:rsidR="00AC4C46" w:rsidRPr="006E6C51">
        <w:rPr>
          <w:rFonts w:ascii="Arial" w:hAnsi="Arial" w:cs="Arial"/>
          <w:color w:val="000000"/>
          <w:sz w:val="24"/>
          <w:szCs w:val="24"/>
        </w:rPr>
        <w:t>w trakcie konferencji i</w:t>
      </w:r>
      <w:r w:rsidR="00F67C3E" w:rsidRPr="006E6C51">
        <w:rPr>
          <w:rFonts w:ascii="Arial" w:hAnsi="Arial" w:cs="Arial"/>
          <w:color w:val="000000"/>
          <w:sz w:val="24"/>
          <w:szCs w:val="24"/>
        </w:rPr>
        <w:t xml:space="preserve"> seminariów naukowych oraz </w:t>
      </w:r>
      <w:r w:rsidR="00353B1D" w:rsidRPr="006E6C51">
        <w:rPr>
          <w:rFonts w:ascii="Arial" w:hAnsi="Arial" w:cs="Arial"/>
          <w:color w:val="000000"/>
          <w:sz w:val="24"/>
          <w:szCs w:val="24"/>
        </w:rPr>
        <w:t>zajęć warsztatowych ujętych w programach poszczególnych kierunków studiów.</w:t>
      </w:r>
      <w:r w:rsidR="009D6F1A" w:rsidRPr="006E6C5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942F2" w:rsidRPr="006E6C51" w:rsidRDefault="009D6F1A" w:rsidP="00D90F8C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Pozyskiwanie </w:t>
      </w:r>
      <w:r w:rsidR="00E00983" w:rsidRPr="006E6C51">
        <w:rPr>
          <w:rFonts w:ascii="Arial" w:hAnsi="Arial" w:cs="Arial"/>
          <w:color w:val="000000"/>
          <w:sz w:val="24"/>
          <w:szCs w:val="24"/>
        </w:rPr>
        <w:t xml:space="preserve">informacji zwrotnych od pracodawców o kompetencjach </w:t>
      </w:r>
      <w:r w:rsidR="003A008C" w:rsidRPr="006E6C51">
        <w:rPr>
          <w:rFonts w:ascii="Arial" w:hAnsi="Arial" w:cs="Arial"/>
          <w:color w:val="000000"/>
          <w:sz w:val="24"/>
          <w:szCs w:val="24"/>
          <w:lang w:val="pl-PL"/>
        </w:rPr>
        <w:t>zawodowych</w:t>
      </w:r>
      <w:r w:rsidR="00E00983" w:rsidRPr="006E6C51">
        <w:rPr>
          <w:rFonts w:ascii="Arial" w:hAnsi="Arial" w:cs="Arial"/>
          <w:color w:val="000000"/>
          <w:sz w:val="24"/>
          <w:szCs w:val="24"/>
        </w:rPr>
        <w:t xml:space="preserve"> </w:t>
      </w:r>
      <w:r w:rsidR="003F79D0" w:rsidRPr="006E6C51">
        <w:rPr>
          <w:rFonts w:ascii="Arial" w:hAnsi="Arial" w:cs="Arial"/>
          <w:color w:val="000000"/>
          <w:sz w:val="24"/>
          <w:szCs w:val="24"/>
        </w:rPr>
        <w:br/>
      </w:r>
      <w:r w:rsidR="00E00983" w:rsidRPr="006E6C51">
        <w:rPr>
          <w:rFonts w:ascii="Arial" w:hAnsi="Arial" w:cs="Arial"/>
          <w:color w:val="000000"/>
          <w:sz w:val="24"/>
          <w:szCs w:val="24"/>
        </w:rPr>
        <w:t>i umiejętnościach</w:t>
      </w:r>
      <w:r w:rsidR="003A008C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 studentów</w:t>
      </w:r>
      <w:r w:rsidR="00717423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 dotyczących</w:t>
      </w:r>
      <w:r w:rsidR="00E00983" w:rsidRPr="006E6C51">
        <w:rPr>
          <w:rFonts w:ascii="Arial" w:hAnsi="Arial" w:cs="Arial"/>
          <w:color w:val="000000"/>
          <w:sz w:val="24"/>
          <w:szCs w:val="24"/>
        </w:rPr>
        <w:t xml:space="preserve"> wykorzysta</w:t>
      </w:r>
      <w:r w:rsidRPr="006E6C51">
        <w:rPr>
          <w:rFonts w:ascii="Arial" w:hAnsi="Arial" w:cs="Arial"/>
          <w:color w:val="000000"/>
          <w:sz w:val="24"/>
          <w:szCs w:val="24"/>
        </w:rPr>
        <w:t>nia wiedzy</w:t>
      </w:r>
      <w:r w:rsidR="00717423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 teoretycznej</w:t>
      </w:r>
      <w:r w:rsidRPr="006E6C51">
        <w:rPr>
          <w:rFonts w:ascii="Arial" w:hAnsi="Arial" w:cs="Arial"/>
          <w:color w:val="000000"/>
          <w:sz w:val="24"/>
          <w:szCs w:val="24"/>
        </w:rPr>
        <w:t xml:space="preserve"> </w:t>
      </w:r>
      <w:r w:rsidR="00E94249">
        <w:rPr>
          <w:rFonts w:ascii="Arial" w:hAnsi="Arial" w:cs="Arial"/>
          <w:color w:val="000000"/>
          <w:sz w:val="24"/>
          <w:szCs w:val="24"/>
          <w:lang w:val="pl-PL"/>
        </w:rPr>
        <w:br/>
      </w:r>
      <w:r w:rsidRPr="006E6C51">
        <w:rPr>
          <w:rFonts w:ascii="Arial" w:hAnsi="Arial" w:cs="Arial"/>
          <w:color w:val="000000"/>
          <w:sz w:val="24"/>
          <w:szCs w:val="24"/>
        </w:rPr>
        <w:t>w praktyce</w:t>
      </w:r>
      <w:r w:rsidR="00CF50E0" w:rsidRPr="006E6C51">
        <w:rPr>
          <w:rFonts w:ascii="Arial" w:hAnsi="Arial" w:cs="Arial"/>
          <w:color w:val="000000"/>
          <w:sz w:val="24"/>
          <w:szCs w:val="24"/>
          <w:lang w:val="pl-PL"/>
        </w:rPr>
        <w:t>,</w:t>
      </w:r>
      <w:r w:rsidRPr="006E6C51">
        <w:rPr>
          <w:rFonts w:ascii="Arial" w:hAnsi="Arial" w:cs="Arial"/>
          <w:color w:val="000000"/>
          <w:sz w:val="24"/>
          <w:szCs w:val="24"/>
        </w:rPr>
        <w:t xml:space="preserve"> </w:t>
      </w:r>
      <w:r w:rsidR="00717423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umożliwia system monitorowania kierunkowych </w:t>
      </w:r>
      <w:r w:rsidRPr="006E6C51">
        <w:rPr>
          <w:rFonts w:ascii="Arial" w:hAnsi="Arial" w:cs="Arial"/>
          <w:color w:val="000000"/>
          <w:sz w:val="24"/>
          <w:szCs w:val="24"/>
        </w:rPr>
        <w:t>praktyk zawodow</w:t>
      </w:r>
      <w:r w:rsidRPr="006E6C51">
        <w:rPr>
          <w:rFonts w:ascii="Arial" w:hAnsi="Arial" w:cs="Arial"/>
          <w:color w:val="000000"/>
          <w:sz w:val="24"/>
          <w:szCs w:val="24"/>
          <w:lang w:val="pl-PL"/>
        </w:rPr>
        <w:t>ych</w:t>
      </w:r>
      <w:r w:rsidR="00717423" w:rsidRPr="006E6C51">
        <w:rPr>
          <w:rFonts w:ascii="Arial" w:hAnsi="Arial" w:cs="Arial"/>
          <w:color w:val="000000"/>
          <w:sz w:val="24"/>
          <w:szCs w:val="24"/>
          <w:lang w:val="pl-PL"/>
        </w:rPr>
        <w:t xml:space="preserve"> (obejmujący </w:t>
      </w:r>
      <w:r w:rsidR="00717423" w:rsidRPr="006E6C51">
        <w:rPr>
          <w:rFonts w:ascii="Arial" w:hAnsi="Arial" w:cs="Arial"/>
          <w:sz w:val="24"/>
          <w:szCs w:val="24"/>
        </w:rPr>
        <w:t>hospitacje i weryfikację telefoniczną obecności studenta w miejscu odbywania praktyki</w:t>
      </w:r>
      <w:r w:rsidR="00717423" w:rsidRPr="006E6C51">
        <w:rPr>
          <w:rFonts w:ascii="Arial" w:hAnsi="Arial" w:cs="Arial"/>
          <w:sz w:val="24"/>
          <w:szCs w:val="24"/>
          <w:lang w:val="pl-PL"/>
        </w:rPr>
        <w:t>)</w:t>
      </w:r>
      <w:r w:rsidR="00E00983" w:rsidRPr="006E6C51">
        <w:rPr>
          <w:rFonts w:ascii="Arial" w:hAnsi="Arial" w:cs="Arial"/>
          <w:color w:val="000000"/>
          <w:sz w:val="24"/>
          <w:szCs w:val="24"/>
        </w:rPr>
        <w:t>.</w:t>
      </w:r>
    </w:p>
    <w:p w:rsidR="00CF50E0" w:rsidRPr="006E6C51" w:rsidRDefault="002A36B4" w:rsidP="00D90F8C">
      <w:pPr>
        <w:spacing w:line="360" w:lineRule="auto"/>
        <w:rPr>
          <w:rFonts w:ascii="Arial" w:hAnsi="Arial" w:cs="Arial"/>
          <w:spacing w:val="-1"/>
        </w:rPr>
      </w:pPr>
      <w:r w:rsidRPr="006E6C51">
        <w:rPr>
          <w:rFonts w:ascii="Arial" w:hAnsi="Arial" w:cs="Arial"/>
          <w:color w:val="000000"/>
        </w:rPr>
        <w:t>W roku akademickim 2021/2022</w:t>
      </w:r>
      <w:r w:rsidR="00622199" w:rsidRPr="006E6C51">
        <w:rPr>
          <w:rFonts w:ascii="Arial" w:hAnsi="Arial" w:cs="Arial"/>
          <w:color w:val="000000"/>
        </w:rPr>
        <w:t xml:space="preserve"> w zwią</w:t>
      </w:r>
      <w:r w:rsidR="00CF50E0" w:rsidRPr="006E6C51">
        <w:rPr>
          <w:rFonts w:ascii="Arial" w:hAnsi="Arial" w:cs="Arial"/>
          <w:color w:val="000000"/>
        </w:rPr>
        <w:t>zku z</w:t>
      </w:r>
      <w:r w:rsidR="00634256" w:rsidRPr="006E6C51">
        <w:rPr>
          <w:rFonts w:ascii="Arial" w:hAnsi="Arial" w:cs="Arial"/>
          <w:color w:val="000000"/>
        </w:rPr>
        <w:t xml:space="preserve"> </w:t>
      </w:r>
      <w:r w:rsidR="001116C3" w:rsidRPr="006E6C51">
        <w:rPr>
          <w:rFonts w:ascii="Arial" w:hAnsi="Arial" w:cs="Arial"/>
          <w:color w:val="000000"/>
        </w:rPr>
        <w:t>uruchamia</w:t>
      </w:r>
      <w:r w:rsidR="00CF50E0" w:rsidRPr="006E6C51">
        <w:rPr>
          <w:rFonts w:ascii="Arial" w:hAnsi="Arial" w:cs="Arial"/>
          <w:color w:val="000000"/>
        </w:rPr>
        <w:t xml:space="preserve">niem studiów </w:t>
      </w:r>
      <w:r w:rsidR="00064568" w:rsidRPr="006E6C51">
        <w:rPr>
          <w:rFonts w:ascii="Arial" w:hAnsi="Arial" w:cs="Arial"/>
          <w:color w:val="000000"/>
        </w:rPr>
        <w:t>pierwszego stopnia na kier</w:t>
      </w:r>
      <w:r w:rsidR="008A31AD" w:rsidRPr="006E6C51">
        <w:rPr>
          <w:rFonts w:ascii="Arial" w:hAnsi="Arial" w:cs="Arial"/>
          <w:color w:val="000000"/>
        </w:rPr>
        <w:t>unku Bezpieczeństwo międzynarodowe</w:t>
      </w:r>
      <w:r w:rsidR="001116C3" w:rsidRPr="006E6C51">
        <w:rPr>
          <w:rFonts w:ascii="Arial" w:hAnsi="Arial" w:cs="Arial"/>
          <w:color w:val="000000"/>
        </w:rPr>
        <w:t xml:space="preserve"> i kierunku anglojęzycznego </w:t>
      </w:r>
      <w:r w:rsidR="001116C3" w:rsidRPr="006E6C51">
        <w:rPr>
          <w:rFonts w:ascii="Arial" w:hAnsi="Arial" w:cs="Arial"/>
        </w:rPr>
        <w:t xml:space="preserve">Information Security, </w:t>
      </w:r>
      <w:r w:rsidR="00CF50E0" w:rsidRPr="006E6C51">
        <w:rPr>
          <w:rFonts w:ascii="Arial" w:hAnsi="Arial" w:cs="Arial"/>
          <w:color w:val="000000"/>
        </w:rPr>
        <w:t>program</w:t>
      </w:r>
      <w:r w:rsidR="001116C3" w:rsidRPr="006E6C51">
        <w:rPr>
          <w:rFonts w:ascii="Arial" w:hAnsi="Arial" w:cs="Arial"/>
          <w:color w:val="000000"/>
        </w:rPr>
        <w:t>y tych studiów zaopiniowane</w:t>
      </w:r>
      <w:r w:rsidR="00064568" w:rsidRPr="006E6C51">
        <w:rPr>
          <w:rFonts w:ascii="Arial" w:hAnsi="Arial" w:cs="Arial"/>
          <w:color w:val="000000"/>
        </w:rPr>
        <w:t xml:space="preserve"> został</w:t>
      </w:r>
      <w:r w:rsidR="001116C3" w:rsidRPr="006E6C51">
        <w:rPr>
          <w:rFonts w:ascii="Arial" w:hAnsi="Arial" w:cs="Arial"/>
          <w:color w:val="000000"/>
        </w:rPr>
        <w:t>y</w:t>
      </w:r>
      <w:r w:rsidR="00064568" w:rsidRPr="006E6C51">
        <w:rPr>
          <w:rFonts w:ascii="Arial" w:hAnsi="Arial" w:cs="Arial"/>
          <w:color w:val="000000"/>
        </w:rPr>
        <w:t xml:space="preserve"> </w:t>
      </w:r>
      <w:r w:rsidR="001116C3" w:rsidRPr="006E6C51">
        <w:rPr>
          <w:rFonts w:ascii="Arial" w:hAnsi="Arial" w:cs="Arial"/>
          <w:color w:val="000000"/>
        </w:rPr>
        <w:t>przez podmioty zewnętrzne współpracujące z Instytutem Nauk o Bezpieczeństwie. Z</w:t>
      </w:r>
      <w:r w:rsidR="00CF50E0" w:rsidRPr="006E6C51">
        <w:rPr>
          <w:rFonts w:ascii="Arial" w:hAnsi="Arial" w:cs="Arial"/>
          <w:spacing w:val="-1"/>
        </w:rPr>
        <w:t>godno</w:t>
      </w:r>
      <w:r w:rsidR="00064568" w:rsidRPr="006E6C51">
        <w:rPr>
          <w:rFonts w:ascii="Arial" w:hAnsi="Arial" w:cs="Arial"/>
          <w:spacing w:val="-1"/>
        </w:rPr>
        <w:t xml:space="preserve">ść przyjętych dla kierunku </w:t>
      </w:r>
      <w:r w:rsidR="008A31AD" w:rsidRPr="006E6C51">
        <w:rPr>
          <w:rFonts w:ascii="Arial" w:hAnsi="Arial" w:cs="Arial"/>
          <w:spacing w:val="-1"/>
        </w:rPr>
        <w:t>Bezpieczeństwo międzynarodowe</w:t>
      </w:r>
      <w:r w:rsidR="00CF50E0" w:rsidRPr="006E6C51">
        <w:rPr>
          <w:rFonts w:ascii="Arial" w:hAnsi="Arial" w:cs="Arial"/>
          <w:spacing w:val="-1"/>
        </w:rPr>
        <w:t xml:space="preserve"> efektów uczenia się z potrzebami otoczenia społeczno-gospodarczego, potwierdzona została w opiniach kadry kierowniczej:</w:t>
      </w:r>
    </w:p>
    <w:p w:rsidR="008A31AD" w:rsidRPr="006E6C51" w:rsidRDefault="008A31AD" w:rsidP="00D90F8C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Sektorowej Rady ds. Kompetencji Przemysłu Lotniczo-kosmicznego, </w:t>
      </w:r>
      <w:proofErr w:type="spellStart"/>
      <w:r w:rsidRPr="006E6C51">
        <w:rPr>
          <w:rFonts w:ascii="Arial" w:hAnsi="Arial" w:cs="Arial"/>
          <w:sz w:val="24"/>
          <w:szCs w:val="24"/>
        </w:rPr>
        <w:t>Thales</w:t>
      </w:r>
      <w:proofErr w:type="spellEnd"/>
      <w:r w:rsidRPr="006E6C51">
        <w:rPr>
          <w:rFonts w:ascii="Arial" w:hAnsi="Arial" w:cs="Arial"/>
          <w:sz w:val="24"/>
          <w:szCs w:val="24"/>
        </w:rPr>
        <w:t xml:space="preserve"> Polska sp. z o.</w:t>
      </w:r>
      <w:proofErr w:type="gramStart"/>
      <w:r w:rsidRPr="006E6C51">
        <w:rPr>
          <w:rFonts w:ascii="Arial" w:hAnsi="Arial" w:cs="Arial"/>
          <w:sz w:val="24"/>
          <w:szCs w:val="24"/>
        </w:rPr>
        <w:t>o</w:t>
      </w:r>
      <w:proofErr w:type="gramEnd"/>
      <w:r w:rsidRPr="006E6C51">
        <w:rPr>
          <w:rFonts w:ascii="Arial" w:hAnsi="Arial" w:cs="Arial"/>
          <w:sz w:val="24"/>
          <w:szCs w:val="24"/>
        </w:rPr>
        <w:t>.</w:t>
      </w:r>
      <w:r w:rsidR="00515BD4" w:rsidRPr="006E6C51">
        <w:rPr>
          <w:rFonts w:ascii="Arial" w:hAnsi="Arial" w:cs="Arial"/>
          <w:sz w:val="24"/>
          <w:szCs w:val="24"/>
        </w:rPr>
        <w:t>,</w:t>
      </w:r>
    </w:p>
    <w:p w:rsidR="008A31AD" w:rsidRPr="006E6C51" w:rsidRDefault="008A31AD" w:rsidP="00D90F8C">
      <w:pPr>
        <w:pStyle w:val="Tekstpodstawowy"/>
        <w:numPr>
          <w:ilvl w:val="0"/>
          <w:numId w:val="17"/>
        </w:numPr>
        <w:tabs>
          <w:tab w:val="left" w:pos="0"/>
        </w:tabs>
        <w:spacing w:before="0" w:line="360" w:lineRule="auto"/>
        <w:ind w:left="284" w:hanging="284"/>
        <w:rPr>
          <w:rFonts w:ascii="Arial" w:hAnsi="Arial" w:cs="Arial"/>
          <w:spacing w:val="-1"/>
          <w:sz w:val="24"/>
          <w:szCs w:val="24"/>
          <w:lang w:val="pl-PL"/>
        </w:rPr>
      </w:pPr>
      <w:r w:rsidRPr="006E6C51">
        <w:rPr>
          <w:rFonts w:ascii="Arial" w:hAnsi="Arial" w:cs="Arial"/>
          <w:sz w:val="24"/>
          <w:szCs w:val="24"/>
        </w:rPr>
        <w:t xml:space="preserve">Fundacji Bezpieczeństwa i Rozwoju </w:t>
      </w:r>
      <w:proofErr w:type="spellStart"/>
      <w:r w:rsidRPr="006E6C51">
        <w:rPr>
          <w:rFonts w:ascii="Arial" w:hAnsi="Arial" w:cs="Arial"/>
          <w:sz w:val="24"/>
          <w:szCs w:val="24"/>
        </w:rPr>
        <w:t>Stratpoints</w:t>
      </w:r>
      <w:proofErr w:type="spellEnd"/>
      <w:r w:rsidRPr="006E6C51">
        <w:rPr>
          <w:rFonts w:ascii="Arial" w:hAnsi="Arial" w:cs="Arial"/>
          <w:sz w:val="24"/>
          <w:szCs w:val="24"/>
          <w:lang w:val="pl-PL"/>
        </w:rPr>
        <w:t>.</w:t>
      </w:r>
    </w:p>
    <w:p w:rsidR="001116C3" w:rsidRPr="006E6C51" w:rsidRDefault="001116C3" w:rsidP="006E6C51">
      <w:pPr>
        <w:spacing w:line="360" w:lineRule="auto"/>
        <w:rPr>
          <w:rFonts w:ascii="Arial" w:hAnsi="Arial" w:cs="Arial"/>
        </w:rPr>
      </w:pPr>
      <w:r w:rsidRPr="006E6C51">
        <w:rPr>
          <w:rFonts w:ascii="Arial" w:hAnsi="Arial" w:cs="Arial"/>
          <w:spacing w:val="-1"/>
        </w:rPr>
        <w:t xml:space="preserve">Pozytywną opinię na temat programu studiów </w:t>
      </w:r>
      <w:r w:rsidRPr="006E6C51">
        <w:rPr>
          <w:rFonts w:ascii="Arial" w:hAnsi="Arial" w:cs="Arial"/>
        </w:rPr>
        <w:t xml:space="preserve">Information Security, </w:t>
      </w:r>
      <w:proofErr w:type="spellStart"/>
      <w:r w:rsidRPr="006E6C51">
        <w:rPr>
          <w:rFonts w:ascii="Arial" w:hAnsi="Arial" w:cs="Arial"/>
        </w:rPr>
        <w:t>first-cycle</w:t>
      </w:r>
      <w:proofErr w:type="spellEnd"/>
      <w:r w:rsidRPr="006E6C51">
        <w:rPr>
          <w:rFonts w:ascii="Arial" w:hAnsi="Arial" w:cs="Arial"/>
        </w:rPr>
        <w:t xml:space="preserve"> </w:t>
      </w:r>
      <w:proofErr w:type="spellStart"/>
      <w:r w:rsidRPr="006E6C51">
        <w:rPr>
          <w:rFonts w:ascii="Arial" w:hAnsi="Arial" w:cs="Arial"/>
        </w:rPr>
        <w:t>degree</w:t>
      </w:r>
      <w:proofErr w:type="spellEnd"/>
      <w:r w:rsidRPr="006E6C51">
        <w:rPr>
          <w:rFonts w:ascii="Arial" w:hAnsi="Arial" w:cs="Arial"/>
        </w:rPr>
        <w:t>, wyrazili:</w:t>
      </w:r>
    </w:p>
    <w:p w:rsidR="001116C3" w:rsidRPr="006E6C51" w:rsidRDefault="001116C3" w:rsidP="00D90F8C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>Przewodniczący Komisji ds. Doskonalenia Kadr Polskiego Stowarzyszenia Rzeczoznawców i Biegłych Sądowych,</w:t>
      </w:r>
    </w:p>
    <w:p w:rsidR="001116C3" w:rsidRPr="006E6C51" w:rsidRDefault="001116C3" w:rsidP="00D90F8C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 xml:space="preserve">Prezes Zarządu </w:t>
      </w:r>
      <w:proofErr w:type="spellStart"/>
      <w:r w:rsidRPr="006E6C51">
        <w:rPr>
          <w:rFonts w:ascii="Arial" w:hAnsi="Arial" w:cs="Arial"/>
          <w:sz w:val="24"/>
          <w:szCs w:val="24"/>
        </w:rPr>
        <w:t>Elektrobud</w:t>
      </w:r>
      <w:proofErr w:type="spellEnd"/>
      <w:r w:rsidRPr="006E6C51">
        <w:rPr>
          <w:rFonts w:ascii="Arial" w:hAnsi="Arial" w:cs="Arial"/>
          <w:sz w:val="24"/>
          <w:szCs w:val="24"/>
        </w:rPr>
        <w:t xml:space="preserve"> Grudziądz sp. z o.</w:t>
      </w:r>
      <w:proofErr w:type="gramStart"/>
      <w:r w:rsidRPr="006E6C51">
        <w:rPr>
          <w:rFonts w:ascii="Arial" w:hAnsi="Arial" w:cs="Arial"/>
          <w:sz w:val="24"/>
          <w:szCs w:val="24"/>
        </w:rPr>
        <w:t>o</w:t>
      </w:r>
      <w:proofErr w:type="gramEnd"/>
      <w:r w:rsidRPr="006E6C51">
        <w:rPr>
          <w:rFonts w:ascii="Arial" w:hAnsi="Arial" w:cs="Arial"/>
          <w:sz w:val="24"/>
          <w:szCs w:val="24"/>
        </w:rPr>
        <w:t>.,</w:t>
      </w:r>
    </w:p>
    <w:p w:rsidR="001116C3" w:rsidRPr="006E6C51" w:rsidRDefault="001116C3" w:rsidP="00D90F8C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z w:val="24"/>
          <w:szCs w:val="24"/>
        </w:rPr>
        <w:t>Prezes Fundacji Europejskie Centrum Inicjatyw</w:t>
      </w:r>
      <w:r w:rsidR="00723418" w:rsidRPr="006E6C51">
        <w:rPr>
          <w:rFonts w:ascii="Arial" w:hAnsi="Arial" w:cs="Arial"/>
          <w:sz w:val="24"/>
          <w:szCs w:val="24"/>
        </w:rPr>
        <w:t xml:space="preserve"> </w:t>
      </w:r>
      <w:r w:rsidRPr="006E6C51">
        <w:rPr>
          <w:rFonts w:ascii="Arial" w:hAnsi="Arial" w:cs="Arial"/>
          <w:sz w:val="24"/>
          <w:szCs w:val="24"/>
        </w:rPr>
        <w:t>w Naukach Sądowych</w:t>
      </w:r>
      <w:r w:rsidR="00723418" w:rsidRPr="006E6C51">
        <w:rPr>
          <w:rFonts w:ascii="Arial" w:hAnsi="Arial" w:cs="Arial"/>
          <w:sz w:val="24"/>
          <w:szCs w:val="24"/>
        </w:rPr>
        <w:t>,</w:t>
      </w:r>
    </w:p>
    <w:p w:rsidR="001116C3" w:rsidRPr="006E6C51" w:rsidRDefault="001116C3" w:rsidP="00D90F8C">
      <w:pPr>
        <w:numPr>
          <w:ilvl w:val="0"/>
          <w:numId w:val="20"/>
        </w:numPr>
        <w:spacing w:line="360" w:lineRule="auto"/>
        <w:ind w:left="426" w:hanging="426"/>
        <w:rPr>
          <w:rFonts w:ascii="Arial" w:hAnsi="Arial" w:cs="Arial"/>
        </w:rPr>
      </w:pPr>
      <w:r w:rsidRPr="006E6C51">
        <w:rPr>
          <w:rFonts w:ascii="Arial" w:hAnsi="Arial" w:cs="Arial"/>
        </w:rPr>
        <w:t>Ekspert Polskiej Izby Systemów Alarmowych w zakresie bezpieczeństwa</w:t>
      </w:r>
      <w:r w:rsidR="00723418" w:rsidRPr="006E6C51">
        <w:rPr>
          <w:rFonts w:ascii="Arial" w:hAnsi="Arial" w:cs="Arial"/>
        </w:rPr>
        <w:t>.</w:t>
      </w:r>
    </w:p>
    <w:p w:rsidR="00B67302" w:rsidRPr="006E6C51" w:rsidRDefault="009208DD" w:rsidP="00D90F8C">
      <w:pPr>
        <w:pStyle w:val="Tekstpodstawowy"/>
        <w:tabs>
          <w:tab w:val="left" w:pos="0"/>
          <w:tab w:val="left" w:pos="709"/>
          <w:tab w:val="left" w:pos="851"/>
        </w:tabs>
        <w:spacing w:before="0" w:line="360" w:lineRule="auto"/>
        <w:ind w:left="426" w:hanging="426"/>
        <w:rPr>
          <w:rFonts w:ascii="Arial" w:hAnsi="Arial" w:cs="Arial"/>
          <w:spacing w:val="-1"/>
          <w:sz w:val="24"/>
          <w:szCs w:val="24"/>
          <w:lang w:val="pl-PL"/>
        </w:rPr>
      </w:pPr>
      <w:r w:rsidRPr="006E6C51">
        <w:rPr>
          <w:rFonts w:ascii="Arial" w:hAnsi="Arial" w:cs="Arial"/>
          <w:spacing w:val="-1"/>
          <w:sz w:val="24"/>
          <w:szCs w:val="24"/>
          <w:lang w:val="pl-PL"/>
        </w:rPr>
        <w:t>J</w:t>
      </w:r>
      <w:r w:rsidR="00D83699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ednostki reprezentujące środowisko pracodawców opiniowały </w:t>
      </w:r>
      <w:r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również zmiany </w:t>
      </w:r>
      <w:r w:rsidR="00E30772" w:rsidRPr="006E6C51">
        <w:rPr>
          <w:rFonts w:ascii="Arial" w:hAnsi="Arial" w:cs="Arial"/>
          <w:spacing w:val="-1"/>
          <w:sz w:val="24"/>
          <w:szCs w:val="24"/>
          <w:lang w:val="pl-PL"/>
        </w:rPr>
        <w:br/>
      </w:r>
      <w:r w:rsidRPr="006E6C51">
        <w:rPr>
          <w:rFonts w:ascii="Arial" w:hAnsi="Arial" w:cs="Arial"/>
          <w:spacing w:val="-1"/>
          <w:sz w:val="24"/>
          <w:szCs w:val="24"/>
          <w:lang w:val="pl-PL"/>
        </w:rPr>
        <w:lastRenderedPageBreak/>
        <w:t>w programach</w:t>
      </w:r>
      <w:r w:rsidR="00D83699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studiów </w:t>
      </w:r>
      <w:r w:rsidRPr="006E6C51">
        <w:rPr>
          <w:rFonts w:ascii="Arial" w:hAnsi="Arial" w:cs="Arial"/>
          <w:spacing w:val="-1"/>
          <w:sz w:val="24"/>
          <w:szCs w:val="24"/>
          <w:lang w:val="pl-PL"/>
        </w:rPr>
        <w:t>wdrażane od cyklu kształcenia</w:t>
      </w:r>
      <w:r w:rsidR="00D83699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202</w:t>
      </w:r>
      <w:r w:rsidR="00515BD4" w:rsidRPr="006E6C51">
        <w:rPr>
          <w:rFonts w:ascii="Arial" w:hAnsi="Arial" w:cs="Arial"/>
          <w:spacing w:val="-1"/>
          <w:sz w:val="24"/>
          <w:szCs w:val="24"/>
          <w:lang w:val="pl-PL"/>
        </w:rPr>
        <w:t>2/2023</w:t>
      </w:r>
      <w:r w:rsidR="00D83699" w:rsidRPr="006E6C51">
        <w:rPr>
          <w:rFonts w:ascii="Arial" w:hAnsi="Arial" w:cs="Arial"/>
          <w:spacing w:val="-1"/>
          <w:sz w:val="24"/>
          <w:szCs w:val="24"/>
          <w:lang w:val="pl-PL"/>
        </w:rPr>
        <w:t>.</w:t>
      </w:r>
      <w:r w:rsidR="00B67302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Opinie dotyczyły programów następujących kierunków studiów:</w:t>
      </w:r>
    </w:p>
    <w:p w:rsidR="00723418" w:rsidRPr="006E6C51" w:rsidRDefault="00723418" w:rsidP="00D90F8C">
      <w:pPr>
        <w:pStyle w:val="Akapitzlist"/>
        <w:numPr>
          <w:ilvl w:val="0"/>
          <w:numId w:val="23"/>
        </w:numPr>
        <w:tabs>
          <w:tab w:val="left" w:pos="0"/>
          <w:tab w:val="left" w:pos="709"/>
          <w:tab w:val="left" w:pos="851"/>
        </w:tabs>
        <w:spacing w:after="160" w:line="360" w:lineRule="auto"/>
        <w:ind w:left="426" w:hanging="426"/>
        <w:rPr>
          <w:rFonts w:ascii="Arial" w:hAnsi="Arial" w:cs="Arial"/>
          <w:spacing w:val="-1"/>
          <w:sz w:val="24"/>
          <w:szCs w:val="24"/>
        </w:rPr>
      </w:pPr>
      <w:r w:rsidRPr="006E6C51">
        <w:rPr>
          <w:rFonts w:ascii="Arial" w:hAnsi="Arial" w:cs="Arial"/>
          <w:spacing w:val="-1"/>
          <w:sz w:val="24"/>
          <w:szCs w:val="24"/>
        </w:rPr>
        <w:t xml:space="preserve">Administracja I stopnia – </w:t>
      </w:r>
      <w:r w:rsidRPr="006E6C51">
        <w:rPr>
          <w:rFonts w:ascii="Arial" w:hAnsi="Arial" w:cs="Arial"/>
          <w:sz w:val="24"/>
          <w:szCs w:val="24"/>
        </w:rPr>
        <w:t>Starosta Bialski, Wójt Gminy Korczew, Prezes Zarządu Centrum Medyczno-Diagnostycznego sp. z o.</w:t>
      </w:r>
      <w:proofErr w:type="gramStart"/>
      <w:r w:rsidRPr="006E6C51">
        <w:rPr>
          <w:rFonts w:ascii="Arial" w:hAnsi="Arial" w:cs="Arial"/>
          <w:sz w:val="24"/>
          <w:szCs w:val="24"/>
        </w:rPr>
        <w:t>o</w:t>
      </w:r>
      <w:proofErr w:type="gramEnd"/>
      <w:r w:rsidRPr="006E6C51">
        <w:rPr>
          <w:rFonts w:ascii="Arial" w:hAnsi="Arial" w:cs="Arial"/>
          <w:sz w:val="24"/>
          <w:szCs w:val="24"/>
        </w:rPr>
        <w:t>. (</w:t>
      </w:r>
      <w:proofErr w:type="gramStart"/>
      <w:r w:rsidRPr="006E6C51">
        <w:rPr>
          <w:rFonts w:ascii="Arial" w:hAnsi="Arial" w:cs="Arial"/>
          <w:sz w:val="24"/>
          <w:szCs w:val="24"/>
        </w:rPr>
        <w:t>program</w:t>
      </w:r>
      <w:proofErr w:type="gramEnd"/>
      <w:r w:rsidRPr="006E6C51">
        <w:rPr>
          <w:rFonts w:ascii="Arial" w:hAnsi="Arial" w:cs="Arial"/>
          <w:sz w:val="24"/>
          <w:szCs w:val="24"/>
        </w:rPr>
        <w:t xml:space="preserve"> modułu fakultatywnego Administracja w ochronie zdrowia);</w:t>
      </w:r>
    </w:p>
    <w:p w:rsidR="00723418" w:rsidRPr="006E6C51" w:rsidRDefault="001C3422" w:rsidP="00D90F8C">
      <w:pPr>
        <w:pStyle w:val="Akapitzlist"/>
        <w:numPr>
          <w:ilvl w:val="0"/>
          <w:numId w:val="23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E6C51">
        <w:rPr>
          <w:rFonts w:ascii="Arial" w:hAnsi="Arial" w:cs="Arial"/>
          <w:spacing w:val="-1"/>
          <w:sz w:val="24"/>
          <w:szCs w:val="24"/>
        </w:rPr>
        <w:t xml:space="preserve">Pedagogika przedszkolna i wczesnoszkolna, studia jednolite magisterskie – </w:t>
      </w:r>
      <w:r w:rsidR="00723418" w:rsidRPr="006E6C51">
        <w:rPr>
          <w:rFonts w:ascii="Arial" w:hAnsi="Arial" w:cs="Arial"/>
          <w:sz w:val="24"/>
          <w:szCs w:val="24"/>
        </w:rPr>
        <w:t xml:space="preserve">Dyrektor Przedszkola Muzycznego „Nutka”, Dyrektor Miejskiego Przedszkola Nr 3 </w:t>
      </w:r>
      <w:r w:rsidR="00E94249">
        <w:rPr>
          <w:rFonts w:ascii="Arial" w:hAnsi="Arial" w:cs="Arial"/>
          <w:sz w:val="24"/>
          <w:szCs w:val="24"/>
        </w:rPr>
        <w:br/>
      </w:r>
      <w:r w:rsidR="00723418" w:rsidRPr="006E6C51">
        <w:rPr>
          <w:rFonts w:ascii="Arial" w:hAnsi="Arial" w:cs="Arial"/>
          <w:sz w:val="24"/>
          <w:szCs w:val="24"/>
        </w:rPr>
        <w:t xml:space="preserve">w Siedlcach, Wicedyrektor Szkoły Podstawowej nr 11 im. Jana Pawła II </w:t>
      </w:r>
      <w:r w:rsidR="00E94249">
        <w:rPr>
          <w:rFonts w:ascii="Arial" w:hAnsi="Arial" w:cs="Arial"/>
          <w:sz w:val="24"/>
          <w:szCs w:val="24"/>
        </w:rPr>
        <w:br/>
      </w:r>
      <w:r w:rsidR="00723418" w:rsidRPr="006E6C51">
        <w:rPr>
          <w:rFonts w:ascii="Arial" w:hAnsi="Arial" w:cs="Arial"/>
          <w:sz w:val="24"/>
          <w:szCs w:val="24"/>
        </w:rPr>
        <w:t>w Siedlcach;</w:t>
      </w:r>
    </w:p>
    <w:p w:rsidR="00EF46D0" w:rsidRPr="006E6C51" w:rsidRDefault="00723418" w:rsidP="00D90F8C">
      <w:pPr>
        <w:pStyle w:val="Tekstpodstawowy"/>
        <w:numPr>
          <w:ilvl w:val="0"/>
          <w:numId w:val="23"/>
        </w:numPr>
        <w:tabs>
          <w:tab w:val="left" w:pos="0"/>
        </w:tabs>
        <w:spacing w:before="0" w:line="360" w:lineRule="auto"/>
        <w:ind w:left="426" w:hanging="426"/>
        <w:rPr>
          <w:rFonts w:ascii="Arial" w:hAnsi="Arial" w:cs="Arial"/>
          <w:spacing w:val="-1"/>
          <w:sz w:val="24"/>
          <w:szCs w:val="24"/>
          <w:lang w:val="pl-PL"/>
        </w:rPr>
      </w:pPr>
      <w:r w:rsidRPr="006E6C51">
        <w:rPr>
          <w:rFonts w:ascii="Arial" w:hAnsi="Arial" w:cs="Arial"/>
          <w:spacing w:val="-1"/>
          <w:sz w:val="24"/>
          <w:szCs w:val="24"/>
          <w:lang w:val="pl-PL"/>
        </w:rPr>
        <w:t>Logistyka I</w:t>
      </w:r>
      <w:r w:rsidR="00EF46D0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stopnia – </w:t>
      </w:r>
      <w:r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Dyrektor Logistyki </w:t>
      </w:r>
      <w:proofErr w:type="spellStart"/>
      <w:r w:rsidR="00EF46D0" w:rsidRPr="006E6C51">
        <w:rPr>
          <w:rFonts w:ascii="Arial" w:hAnsi="Arial" w:cs="Arial"/>
          <w:spacing w:val="-1"/>
          <w:sz w:val="24"/>
          <w:szCs w:val="24"/>
          <w:lang w:val="pl-PL"/>
        </w:rPr>
        <w:t>Asaj</w:t>
      </w:r>
      <w:proofErr w:type="spellEnd"/>
      <w:r w:rsidR="00EF46D0"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sp. z o.</w:t>
      </w:r>
      <w:proofErr w:type="gramStart"/>
      <w:r w:rsidRPr="006E6C51">
        <w:rPr>
          <w:rFonts w:ascii="Arial" w:hAnsi="Arial" w:cs="Arial"/>
          <w:spacing w:val="-1"/>
          <w:sz w:val="24"/>
          <w:szCs w:val="24"/>
          <w:lang w:val="pl-PL"/>
        </w:rPr>
        <w:t>o</w:t>
      </w:r>
      <w:proofErr w:type="gramEnd"/>
      <w:r w:rsidRPr="006E6C51">
        <w:rPr>
          <w:rFonts w:ascii="Arial" w:hAnsi="Arial" w:cs="Arial"/>
          <w:spacing w:val="-1"/>
          <w:sz w:val="24"/>
          <w:szCs w:val="24"/>
          <w:lang w:val="pl-PL"/>
        </w:rPr>
        <w:t>.</w:t>
      </w:r>
    </w:p>
    <w:p w:rsidR="00EF46D0" w:rsidRPr="006E6C51" w:rsidRDefault="00EF46D0" w:rsidP="006E6C51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spacing w:val="-1"/>
          <w:sz w:val="24"/>
          <w:szCs w:val="24"/>
          <w:lang w:val="pl-PL"/>
        </w:rPr>
      </w:pPr>
    </w:p>
    <w:p w:rsidR="001C3422" w:rsidRPr="006E6C51" w:rsidRDefault="001C3422" w:rsidP="006E6C51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spacing w:val="-1"/>
          <w:sz w:val="24"/>
          <w:szCs w:val="24"/>
          <w:lang w:val="pl-PL"/>
        </w:rPr>
      </w:pPr>
      <w:r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</w:t>
      </w:r>
    </w:p>
    <w:p w:rsidR="001C3422" w:rsidRPr="006E6C51" w:rsidRDefault="001C3422" w:rsidP="006E6C51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spacing w:val="-1"/>
          <w:sz w:val="24"/>
          <w:szCs w:val="24"/>
          <w:lang w:val="pl-PL"/>
        </w:rPr>
      </w:pPr>
    </w:p>
    <w:p w:rsidR="00D83699" w:rsidRPr="006E6C51" w:rsidRDefault="00B67302" w:rsidP="006E6C51">
      <w:pPr>
        <w:pStyle w:val="Tekstpodstawowy"/>
        <w:tabs>
          <w:tab w:val="left" w:pos="0"/>
        </w:tabs>
        <w:spacing w:before="0" w:line="360" w:lineRule="auto"/>
        <w:ind w:left="0" w:firstLine="0"/>
        <w:rPr>
          <w:rFonts w:ascii="Arial" w:hAnsi="Arial" w:cs="Arial"/>
          <w:spacing w:val="-1"/>
          <w:sz w:val="24"/>
          <w:szCs w:val="24"/>
          <w:lang w:val="pl-PL"/>
        </w:rPr>
      </w:pPr>
      <w:r w:rsidRPr="006E6C51">
        <w:rPr>
          <w:rFonts w:ascii="Arial" w:hAnsi="Arial" w:cs="Arial"/>
          <w:spacing w:val="-1"/>
          <w:sz w:val="24"/>
          <w:szCs w:val="24"/>
          <w:lang w:val="pl-PL"/>
        </w:rPr>
        <w:t xml:space="preserve"> </w:t>
      </w:r>
    </w:p>
    <w:p w:rsidR="00634256" w:rsidRPr="006E6C51" w:rsidRDefault="00634256" w:rsidP="006E6C51">
      <w:pPr>
        <w:pStyle w:val="Tekstpodstawowy"/>
        <w:tabs>
          <w:tab w:val="left" w:pos="0"/>
        </w:tabs>
        <w:spacing w:before="0"/>
        <w:ind w:left="0" w:firstLine="0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307DE5" w:rsidRPr="006E6C51" w:rsidRDefault="00307DE5" w:rsidP="006E6C51">
      <w:pPr>
        <w:pStyle w:val="Tekstpodstawowy"/>
        <w:tabs>
          <w:tab w:val="left" w:pos="0"/>
        </w:tabs>
        <w:spacing w:before="0"/>
        <w:ind w:left="0" w:firstLine="567"/>
        <w:rPr>
          <w:rFonts w:ascii="Arial" w:hAnsi="Arial" w:cs="Arial"/>
          <w:color w:val="000000"/>
          <w:sz w:val="24"/>
          <w:szCs w:val="24"/>
          <w:lang w:val="pl-PL"/>
        </w:rPr>
      </w:pPr>
    </w:p>
    <w:sectPr w:rsidR="00307DE5" w:rsidRPr="006E6C51" w:rsidSect="00CA403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A1B" w:rsidRDefault="00C82A1B">
      <w:r>
        <w:separator/>
      </w:r>
    </w:p>
  </w:endnote>
  <w:endnote w:type="continuationSeparator" w:id="0">
    <w:p w:rsidR="00C82A1B" w:rsidRDefault="00C8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8A" w:rsidRDefault="00B60C8A" w:rsidP="00B97F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0C8A" w:rsidRDefault="00B60C8A" w:rsidP="00F5533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8A" w:rsidRPr="006E6C51" w:rsidRDefault="00B60C8A" w:rsidP="006E6C51">
    <w:pPr>
      <w:pStyle w:val="Stopka"/>
      <w:framePr w:wrap="around" w:vAnchor="text" w:hAnchor="page" w:x="10846" w:y="18"/>
      <w:rPr>
        <w:rStyle w:val="Numerstrony"/>
        <w:rFonts w:ascii="Arial" w:hAnsi="Arial" w:cs="Arial"/>
      </w:rPr>
    </w:pPr>
    <w:r w:rsidRPr="006E6C51">
      <w:rPr>
        <w:rStyle w:val="Numerstrony"/>
        <w:rFonts w:ascii="Arial" w:hAnsi="Arial" w:cs="Arial"/>
      </w:rPr>
      <w:fldChar w:fldCharType="begin"/>
    </w:r>
    <w:r w:rsidRPr="006E6C51">
      <w:rPr>
        <w:rStyle w:val="Numerstrony"/>
        <w:rFonts w:ascii="Arial" w:hAnsi="Arial" w:cs="Arial"/>
      </w:rPr>
      <w:instrText xml:space="preserve">PAGE  </w:instrText>
    </w:r>
    <w:r w:rsidRPr="006E6C51">
      <w:rPr>
        <w:rStyle w:val="Numerstrony"/>
        <w:rFonts w:ascii="Arial" w:hAnsi="Arial" w:cs="Arial"/>
      </w:rPr>
      <w:fldChar w:fldCharType="separate"/>
    </w:r>
    <w:r w:rsidR="00EA3B78">
      <w:rPr>
        <w:rStyle w:val="Numerstrony"/>
        <w:rFonts w:ascii="Arial" w:hAnsi="Arial" w:cs="Arial"/>
        <w:noProof/>
      </w:rPr>
      <w:t>16</w:t>
    </w:r>
    <w:r w:rsidRPr="006E6C51">
      <w:rPr>
        <w:rStyle w:val="Numerstrony"/>
        <w:rFonts w:ascii="Arial" w:hAnsi="Arial" w:cs="Arial"/>
      </w:rPr>
      <w:fldChar w:fldCharType="end"/>
    </w:r>
  </w:p>
  <w:p w:rsidR="00B60C8A" w:rsidRDefault="00B60C8A" w:rsidP="00F5533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A1B" w:rsidRDefault="00C82A1B">
      <w:r>
        <w:separator/>
      </w:r>
    </w:p>
  </w:footnote>
  <w:footnote w:type="continuationSeparator" w:id="0">
    <w:p w:rsidR="00C82A1B" w:rsidRDefault="00C82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220"/>
    <w:multiLevelType w:val="hybridMultilevel"/>
    <w:tmpl w:val="BB38DDA4"/>
    <w:lvl w:ilvl="0" w:tplc="9524F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E79"/>
    <w:multiLevelType w:val="hybridMultilevel"/>
    <w:tmpl w:val="B030D1BE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3177B"/>
    <w:multiLevelType w:val="hybridMultilevel"/>
    <w:tmpl w:val="1394577A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140FE"/>
    <w:multiLevelType w:val="hybridMultilevel"/>
    <w:tmpl w:val="42C2A28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B7D0D"/>
    <w:multiLevelType w:val="hybridMultilevel"/>
    <w:tmpl w:val="5728F33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F59C0"/>
    <w:multiLevelType w:val="hybridMultilevel"/>
    <w:tmpl w:val="BF768EEA"/>
    <w:lvl w:ilvl="0" w:tplc="E2D6C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5010E"/>
    <w:multiLevelType w:val="hybridMultilevel"/>
    <w:tmpl w:val="6C74124C"/>
    <w:lvl w:ilvl="0" w:tplc="E2D6C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E7D3F"/>
    <w:multiLevelType w:val="hybridMultilevel"/>
    <w:tmpl w:val="DDA83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E010B"/>
    <w:multiLevelType w:val="hybridMultilevel"/>
    <w:tmpl w:val="712E6610"/>
    <w:lvl w:ilvl="0" w:tplc="E2D6C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83379"/>
    <w:multiLevelType w:val="hybridMultilevel"/>
    <w:tmpl w:val="B0F65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977E18"/>
    <w:multiLevelType w:val="hybridMultilevel"/>
    <w:tmpl w:val="63065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35F92"/>
    <w:multiLevelType w:val="hybridMultilevel"/>
    <w:tmpl w:val="539C1C62"/>
    <w:lvl w:ilvl="0" w:tplc="251AD3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939CB"/>
    <w:multiLevelType w:val="hybridMultilevel"/>
    <w:tmpl w:val="BD7A7E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C21651"/>
    <w:multiLevelType w:val="hybridMultilevel"/>
    <w:tmpl w:val="32BA7FE4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F5598A"/>
    <w:multiLevelType w:val="hybridMultilevel"/>
    <w:tmpl w:val="78E44292"/>
    <w:lvl w:ilvl="0" w:tplc="EDC67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D0B64"/>
    <w:multiLevelType w:val="hybridMultilevel"/>
    <w:tmpl w:val="0F28C28C"/>
    <w:lvl w:ilvl="0" w:tplc="BEA2C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0450D"/>
    <w:multiLevelType w:val="hybridMultilevel"/>
    <w:tmpl w:val="73922680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60FDC"/>
    <w:multiLevelType w:val="hybridMultilevel"/>
    <w:tmpl w:val="B37408F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66A7A"/>
    <w:multiLevelType w:val="hybridMultilevel"/>
    <w:tmpl w:val="11EE4B3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81607"/>
    <w:multiLevelType w:val="hybridMultilevel"/>
    <w:tmpl w:val="8E20D066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47C5A"/>
    <w:multiLevelType w:val="hybridMultilevel"/>
    <w:tmpl w:val="A696547E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124BB"/>
    <w:multiLevelType w:val="hybridMultilevel"/>
    <w:tmpl w:val="11FC42E8"/>
    <w:lvl w:ilvl="0" w:tplc="9104B6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DC49FE"/>
    <w:multiLevelType w:val="hybridMultilevel"/>
    <w:tmpl w:val="8EC21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4254D6"/>
    <w:multiLevelType w:val="hybridMultilevel"/>
    <w:tmpl w:val="FD10176E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821660"/>
    <w:multiLevelType w:val="hybridMultilevel"/>
    <w:tmpl w:val="1CDA6292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1358F"/>
    <w:multiLevelType w:val="hybridMultilevel"/>
    <w:tmpl w:val="D1CCFE46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753744"/>
    <w:multiLevelType w:val="hybridMultilevel"/>
    <w:tmpl w:val="EA369CB0"/>
    <w:lvl w:ilvl="0" w:tplc="E2D6C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9F67E1"/>
    <w:multiLevelType w:val="hybridMultilevel"/>
    <w:tmpl w:val="C31817DA"/>
    <w:lvl w:ilvl="0" w:tplc="E45AD7E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7BD319C"/>
    <w:multiLevelType w:val="hybridMultilevel"/>
    <w:tmpl w:val="DD187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C432BE"/>
    <w:multiLevelType w:val="hybridMultilevel"/>
    <w:tmpl w:val="A65470F2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E15ED"/>
    <w:multiLevelType w:val="hybridMultilevel"/>
    <w:tmpl w:val="3BE2BAB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15AF4"/>
    <w:multiLevelType w:val="hybridMultilevel"/>
    <w:tmpl w:val="B5D05A6E"/>
    <w:lvl w:ilvl="0" w:tplc="CF68599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D289C"/>
    <w:multiLevelType w:val="hybridMultilevel"/>
    <w:tmpl w:val="48DCA00E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DE64B7"/>
    <w:multiLevelType w:val="hybridMultilevel"/>
    <w:tmpl w:val="FD80A0EE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730E8"/>
    <w:multiLevelType w:val="hybridMultilevel"/>
    <w:tmpl w:val="0876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2735A"/>
    <w:multiLevelType w:val="hybridMultilevel"/>
    <w:tmpl w:val="116CC95E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6145C"/>
    <w:multiLevelType w:val="hybridMultilevel"/>
    <w:tmpl w:val="78E09462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A03F9"/>
    <w:multiLevelType w:val="hybridMultilevel"/>
    <w:tmpl w:val="07942584"/>
    <w:lvl w:ilvl="0" w:tplc="E2D6CA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DBD4148"/>
    <w:multiLevelType w:val="hybridMultilevel"/>
    <w:tmpl w:val="3BE66C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45FE7"/>
    <w:multiLevelType w:val="hybridMultilevel"/>
    <w:tmpl w:val="C3AAE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32850"/>
    <w:multiLevelType w:val="hybridMultilevel"/>
    <w:tmpl w:val="ED86F028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07F17"/>
    <w:multiLevelType w:val="multilevel"/>
    <w:tmpl w:val="C8B68486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06A4C"/>
    <w:multiLevelType w:val="hybridMultilevel"/>
    <w:tmpl w:val="7F4889BA"/>
    <w:lvl w:ilvl="0" w:tplc="67A48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C23E1E"/>
    <w:multiLevelType w:val="hybridMultilevel"/>
    <w:tmpl w:val="365AABCC"/>
    <w:lvl w:ilvl="0" w:tplc="F33A8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96B76"/>
    <w:multiLevelType w:val="hybridMultilevel"/>
    <w:tmpl w:val="DDA8F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5"/>
  </w:num>
  <w:num w:numId="4">
    <w:abstractNumId w:val="37"/>
  </w:num>
  <w:num w:numId="5">
    <w:abstractNumId w:val="8"/>
  </w:num>
  <w:num w:numId="6">
    <w:abstractNumId w:val="22"/>
  </w:num>
  <w:num w:numId="7">
    <w:abstractNumId w:val="6"/>
  </w:num>
  <w:num w:numId="8">
    <w:abstractNumId w:val="40"/>
  </w:num>
  <w:num w:numId="9">
    <w:abstractNumId w:val="23"/>
  </w:num>
  <w:num w:numId="10">
    <w:abstractNumId w:val="19"/>
  </w:num>
  <w:num w:numId="11">
    <w:abstractNumId w:val="2"/>
  </w:num>
  <w:num w:numId="12">
    <w:abstractNumId w:val="35"/>
  </w:num>
  <w:num w:numId="13">
    <w:abstractNumId w:val="11"/>
  </w:num>
  <w:num w:numId="14">
    <w:abstractNumId w:val="39"/>
  </w:num>
  <w:num w:numId="15">
    <w:abstractNumId w:val="32"/>
  </w:num>
  <w:num w:numId="16">
    <w:abstractNumId w:val="28"/>
  </w:num>
  <w:num w:numId="17">
    <w:abstractNumId w:val="25"/>
  </w:num>
  <w:num w:numId="18">
    <w:abstractNumId w:val="13"/>
  </w:num>
  <w:num w:numId="19">
    <w:abstractNumId w:val="16"/>
  </w:num>
  <w:num w:numId="20">
    <w:abstractNumId w:val="1"/>
  </w:num>
  <w:num w:numId="21">
    <w:abstractNumId w:val="24"/>
  </w:num>
  <w:num w:numId="22">
    <w:abstractNumId w:val="29"/>
  </w:num>
  <w:num w:numId="23">
    <w:abstractNumId w:val="33"/>
  </w:num>
  <w:num w:numId="24">
    <w:abstractNumId w:val="20"/>
  </w:num>
  <w:num w:numId="25">
    <w:abstractNumId w:val="7"/>
  </w:num>
  <w:num w:numId="26">
    <w:abstractNumId w:val="0"/>
  </w:num>
  <w:num w:numId="27">
    <w:abstractNumId w:val="15"/>
  </w:num>
  <w:num w:numId="28">
    <w:abstractNumId w:val="43"/>
  </w:num>
  <w:num w:numId="29">
    <w:abstractNumId w:val="14"/>
  </w:num>
  <w:num w:numId="30">
    <w:abstractNumId w:val="44"/>
  </w:num>
  <w:num w:numId="31">
    <w:abstractNumId w:val="12"/>
  </w:num>
  <w:num w:numId="32">
    <w:abstractNumId w:val="41"/>
  </w:num>
  <w:num w:numId="33">
    <w:abstractNumId w:val="21"/>
  </w:num>
  <w:num w:numId="34">
    <w:abstractNumId w:val="34"/>
  </w:num>
  <w:num w:numId="35">
    <w:abstractNumId w:val="10"/>
  </w:num>
  <w:num w:numId="36">
    <w:abstractNumId w:val="38"/>
  </w:num>
  <w:num w:numId="37">
    <w:abstractNumId w:val="9"/>
  </w:num>
  <w:num w:numId="38">
    <w:abstractNumId w:val="17"/>
  </w:num>
  <w:num w:numId="39">
    <w:abstractNumId w:val="18"/>
  </w:num>
  <w:num w:numId="40">
    <w:abstractNumId w:val="3"/>
  </w:num>
  <w:num w:numId="41">
    <w:abstractNumId w:val="4"/>
  </w:num>
  <w:num w:numId="42">
    <w:abstractNumId w:val="30"/>
  </w:num>
  <w:num w:numId="43">
    <w:abstractNumId w:val="31"/>
  </w:num>
  <w:num w:numId="44">
    <w:abstractNumId w:val="42"/>
  </w:num>
  <w:num w:numId="45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3D"/>
    <w:rsid w:val="00010106"/>
    <w:rsid w:val="00022994"/>
    <w:rsid w:val="000266C9"/>
    <w:rsid w:val="00033FE3"/>
    <w:rsid w:val="000376D6"/>
    <w:rsid w:val="000454CF"/>
    <w:rsid w:val="000551B8"/>
    <w:rsid w:val="00063FE1"/>
    <w:rsid w:val="00064568"/>
    <w:rsid w:val="00066E99"/>
    <w:rsid w:val="000711B8"/>
    <w:rsid w:val="00091402"/>
    <w:rsid w:val="00093C4F"/>
    <w:rsid w:val="00094AF7"/>
    <w:rsid w:val="000A0984"/>
    <w:rsid w:val="000B4BAA"/>
    <w:rsid w:val="000B6AAA"/>
    <w:rsid w:val="000C3E89"/>
    <w:rsid w:val="000C4900"/>
    <w:rsid w:val="000C5FC1"/>
    <w:rsid w:val="000C7EA4"/>
    <w:rsid w:val="000D1454"/>
    <w:rsid w:val="000D31CC"/>
    <w:rsid w:val="000D31E4"/>
    <w:rsid w:val="000E26E0"/>
    <w:rsid w:val="000E5DFB"/>
    <w:rsid w:val="000E758A"/>
    <w:rsid w:val="00104D16"/>
    <w:rsid w:val="001053D2"/>
    <w:rsid w:val="00110E4D"/>
    <w:rsid w:val="001116C3"/>
    <w:rsid w:val="00124174"/>
    <w:rsid w:val="00144223"/>
    <w:rsid w:val="001443B8"/>
    <w:rsid w:val="0014732D"/>
    <w:rsid w:val="00150F14"/>
    <w:rsid w:val="00151BAF"/>
    <w:rsid w:val="0015552D"/>
    <w:rsid w:val="001559DA"/>
    <w:rsid w:val="00157E6F"/>
    <w:rsid w:val="001621C8"/>
    <w:rsid w:val="0016377F"/>
    <w:rsid w:val="0016535F"/>
    <w:rsid w:val="00180E3C"/>
    <w:rsid w:val="00195130"/>
    <w:rsid w:val="001B031C"/>
    <w:rsid w:val="001B4223"/>
    <w:rsid w:val="001B7D61"/>
    <w:rsid w:val="001C018F"/>
    <w:rsid w:val="001C22DC"/>
    <w:rsid w:val="001C3422"/>
    <w:rsid w:val="001C362B"/>
    <w:rsid w:val="001D660B"/>
    <w:rsid w:val="001D770D"/>
    <w:rsid w:val="001D771A"/>
    <w:rsid w:val="001D7F5F"/>
    <w:rsid w:val="001E2E30"/>
    <w:rsid w:val="001E37E9"/>
    <w:rsid w:val="001E5450"/>
    <w:rsid w:val="001E629D"/>
    <w:rsid w:val="001F0B0C"/>
    <w:rsid w:val="001F0CE9"/>
    <w:rsid w:val="00201696"/>
    <w:rsid w:val="00201C8D"/>
    <w:rsid w:val="0021668B"/>
    <w:rsid w:val="00225442"/>
    <w:rsid w:val="00230EB5"/>
    <w:rsid w:val="0023618F"/>
    <w:rsid w:val="002417FD"/>
    <w:rsid w:val="00241852"/>
    <w:rsid w:val="002546FE"/>
    <w:rsid w:val="0025623D"/>
    <w:rsid w:val="00261100"/>
    <w:rsid w:val="0026553B"/>
    <w:rsid w:val="002677D9"/>
    <w:rsid w:val="00267933"/>
    <w:rsid w:val="00274BDA"/>
    <w:rsid w:val="002775F3"/>
    <w:rsid w:val="00287DA0"/>
    <w:rsid w:val="00292C34"/>
    <w:rsid w:val="002939E8"/>
    <w:rsid w:val="0029542C"/>
    <w:rsid w:val="002A2ABF"/>
    <w:rsid w:val="002A3607"/>
    <w:rsid w:val="002A36B4"/>
    <w:rsid w:val="002A4BC5"/>
    <w:rsid w:val="002B0121"/>
    <w:rsid w:val="002B42BA"/>
    <w:rsid w:val="002D6039"/>
    <w:rsid w:val="002E09E1"/>
    <w:rsid w:val="002E1578"/>
    <w:rsid w:val="002E1B29"/>
    <w:rsid w:val="002F0B21"/>
    <w:rsid w:val="002F1B31"/>
    <w:rsid w:val="00300CC4"/>
    <w:rsid w:val="003046F4"/>
    <w:rsid w:val="00307AAE"/>
    <w:rsid w:val="00307B06"/>
    <w:rsid w:val="00307DE5"/>
    <w:rsid w:val="00307FED"/>
    <w:rsid w:val="00310DD4"/>
    <w:rsid w:val="00313B07"/>
    <w:rsid w:val="00321505"/>
    <w:rsid w:val="00330065"/>
    <w:rsid w:val="00332837"/>
    <w:rsid w:val="00337CAD"/>
    <w:rsid w:val="00337FB4"/>
    <w:rsid w:val="00345F71"/>
    <w:rsid w:val="003467A0"/>
    <w:rsid w:val="003510F3"/>
    <w:rsid w:val="003531B9"/>
    <w:rsid w:val="00353B1D"/>
    <w:rsid w:val="003552FC"/>
    <w:rsid w:val="003626F8"/>
    <w:rsid w:val="0037403F"/>
    <w:rsid w:val="00386E96"/>
    <w:rsid w:val="00390AE3"/>
    <w:rsid w:val="00390E12"/>
    <w:rsid w:val="00390EB6"/>
    <w:rsid w:val="00394293"/>
    <w:rsid w:val="00397B22"/>
    <w:rsid w:val="003A008C"/>
    <w:rsid w:val="003A1749"/>
    <w:rsid w:val="003A782D"/>
    <w:rsid w:val="003B708A"/>
    <w:rsid w:val="003D373F"/>
    <w:rsid w:val="003D50A4"/>
    <w:rsid w:val="003D681D"/>
    <w:rsid w:val="003E3332"/>
    <w:rsid w:val="003E5AC2"/>
    <w:rsid w:val="003E6489"/>
    <w:rsid w:val="003F0E95"/>
    <w:rsid w:val="003F79D0"/>
    <w:rsid w:val="00414604"/>
    <w:rsid w:val="00415359"/>
    <w:rsid w:val="00415594"/>
    <w:rsid w:val="0041560C"/>
    <w:rsid w:val="00425C94"/>
    <w:rsid w:val="004305F5"/>
    <w:rsid w:val="0044434F"/>
    <w:rsid w:val="004451C2"/>
    <w:rsid w:val="00450D5B"/>
    <w:rsid w:val="0045226F"/>
    <w:rsid w:val="00465859"/>
    <w:rsid w:val="00473ABD"/>
    <w:rsid w:val="004742D0"/>
    <w:rsid w:val="004747D0"/>
    <w:rsid w:val="00475BA3"/>
    <w:rsid w:val="00477377"/>
    <w:rsid w:val="00494DF9"/>
    <w:rsid w:val="004A5E9E"/>
    <w:rsid w:val="004C00FC"/>
    <w:rsid w:val="004C06D7"/>
    <w:rsid w:val="004C138F"/>
    <w:rsid w:val="004D7658"/>
    <w:rsid w:val="004E58DC"/>
    <w:rsid w:val="004E5E8B"/>
    <w:rsid w:val="004E60D9"/>
    <w:rsid w:val="004F1220"/>
    <w:rsid w:val="004F17D1"/>
    <w:rsid w:val="004F1C45"/>
    <w:rsid w:val="004F77DC"/>
    <w:rsid w:val="0050283E"/>
    <w:rsid w:val="00502916"/>
    <w:rsid w:val="00512200"/>
    <w:rsid w:val="00515BD4"/>
    <w:rsid w:val="0051766E"/>
    <w:rsid w:val="005202F5"/>
    <w:rsid w:val="005211EE"/>
    <w:rsid w:val="005220C9"/>
    <w:rsid w:val="00524409"/>
    <w:rsid w:val="00532A3D"/>
    <w:rsid w:val="005412B4"/>
    <w:rsid w:val="005438A8"/>
    <w:rsid w:val="005500EC"/>
    <w:rsid w:val="00561E4B"/>
    <w:rsid w:val="00572203"/>
    <w:rsid w:val="00577909"/>
    <w:rsid w:val="00582D45"/>
    <w:rsid w:val="00586DCE"/>
    <w:rsid w:val="00594A09"/>
    <w:rsid w:val="00595409"/>
    <w:rsid w:val="0059783B"/>
    <w:rsid w:val="005A0099"/>
    <w:rsid w:val="005D0458"/>
    <w:rsid w:val="005F09C9"/>
    <w:rsid w:val="005F15F0"/>
    <w:rsid w:val="005F3BB2"/>
    <w:rsid w:val="005F49F7"/>
    <w:rsid w:val="006061BF"/>
    <w:rsid w:val="00615A2B"/>
    <w:rsid w:val="00622199"/>
    <w:rsid w:val="0062588C"/>
    <w:rsid w:val="00634256"/>
    <w:rsid w:val="006424BC"/>
    <w:rsid w:val="00642F60"/>
    <w:rsid w:val="00646A05"/>
    <w:rsid w:val="006473D6"/>
    <w:rsid w:val="00652F79"/>
    <w:rsid w:val="006532BE"/>
    <w:rsid w:val="00655A2A"/>
    <w:rsid w:val="00660996"/>
    <w:rsid w:val="00672AE6"/>
    <w:rsid w:val="006740CB"/>
    <w:rsid w:val="0067579E"/>
    <w:rsid w:val="006816D5"/>
    <w:rsid w:val="0068722F"/>
    <w:rsid w:val="006A5004"/>
    <w:rsid w:val="006A755B"/>
    <w:rsid w:val="006B01B0"/>
    <w:rsid w:val="006D02C1"/>
    <w:rsid w:val="006D2155"/>
    <w:rsid w:val="006D72A6"/>
    <w:rsid w:val="006D7EB7"/>
    <w:rsid w:val="006E13E3"/>
    <w:rsid w:val="006E6C51"/>
    <w:rsid w:val="006F2E33"/>
    <w:rsid w:val="006F7625"/>
    <w:rsid w:val="00702D6B"/>
    <w:rsid w:val="00714C22"/>
    <w:rsid w:val="007152EE"/>
    <w:rsid w:val="00715A35"/>
    <w:rsid w:val="00717423"/>
    <w:rsid w:val="00723418"/>
    <w:rsid w:val="00733B80"/>
    <w:rsid w:val="00734CD1"/>
    <w:rsid w:val="00735C97"/>
    <w:rsid w:val="007433EF"/>
    <w:rsid w:val="007558AE"/>
    <w:rsid w:val="00757E3A"/>
    <w:rsid w:val="00767955"/>
    <w:rsid w:val="00782DF1"/>
    <w:rsid w:val="007833E9"/>
    <w:rsid w:val="00783525"/>
    <w:rsid w:val="00787759"/>
    <w:rsid w:val="007957A3"/>
    <w:rsid w:val="007A056C"/>
    <w:rsid w:val="007A0AB5"/>
    <w:rsid w:val="007A129F"/>
    <w:rsid w:val="007A6885"/>
    <w:rsid w:val="007B43A2"/>
    <w:rsid w:val="007B46D3"/>
    <w:rsid w:val="007B5764"/>
    <w:rsid w:val="007C2C12"/>
    <w:rsid w:val="007D3166"/>
    <w:rsid w:val="007D57A4"/>
    <w:rsid w:val="007F51C9"/>
    <w:rsid w:val="0080148C"/>
    <w:rsid w:val="008030C3"/>
    <w:rsid w:val="00810A00"/>
    <w:rsid w:val="00814F23"/>
    <w:rsid w:val="00815681"/>
    <w:rsid w:val="008173DF"/>
    <w:rsid w:val="00817B7A"/>
    <w:rsid w:val="00817C29"/>
    <w:rsid w:val="00825791"/>
    <w:rsid w:val="00833D9B"/>
    <w:rsid w:val="0083500F"/>
    <w:rsid w:val="00836A9F"/>
    <w:rsid w:val="00842DA8"/>
    <w:rsid w:val="00846CDB"/>
    <w:rsid w:val="00850473"/>
    <w:rsid w:val="00856C2E"/>
    <w:rsid w:val="00862852"/>
    <w:rsid w:val="008652B3"/>
    <w:rsid w:val="00872733"/>
    <w:rsid w:val="0088102E"/>
    <w:rsid w:val="00893122"/>
    <w:rsid w:val="008969E3"/>
    <w:rsid w:val="008A0F00"/>
    <w:rsid w:val="008A31AD"/>
    <w:rsid w:val="008A3D7D"/>
    <w:rsid w:val="008B131D"/>
    <w:rsid w:val="008B2A7D"/>
    <w:rsid w:val="008C1A1B"/>
    <w:rsid w:val="008C275E"/>
    <w:rsid w:val="008C2996"/>
    <w:rsid w:val="008C34F2"/>
    <w:rsid w:val="008D6899"/>
    <w:rsid w:val="008F22A7"/>
    <w:rsid w:val="00902C06"/>
    <w:rsid w:val="00903D0A"/>
    <w:rsid w:val="00904D0C"/>
    <w:rsid w:val="00910C67"/>
    <w:rsid w:val="009112D7"/>
    <w:rsid w:val="00913847"/>
    <w:rsid w:val="009208DD"/>
    <w:rsid w:val="00934B1B"/>
    <w:rsid w:val="00950EF7"/>
    <w:rsid w:val="00957387"/>
    <w:rsid w:val="00961CF2"/>
    <w:rsid w:val="009627BA"/>
    <w:rsid w:val="00967B9E"/>
    <w:rsid w:val="00980E98"/>
    <w:rsid w:val="00982913"/>
    <w:rsid w:val="00983158"/>
    <w:rsid w:val="009920A4"/>
    <w:rsid w:val="0099529A"/>
    <w:rsid w:val="00997B2D"/>
    <w:rsid w:val="009A45EA"/>
    <w:rsid w:val="009A6A4A"/>
    <w:rsid w:val="009D66D5"/>
    <w:rsid w:val="009D6F1A"/>
    <w:rsid w:val="009F2D3C"/>
    <w:rsid w:val="009F5BAD"/>
    <w:rsid w:val="00A03CE9"/>
    <w:rsid w:val="00A15D81"/>
    <w:rsid w:val="00A33032"/>
    <w:rsid w:val="00A3449B"/>
    <w:rsid w:val="00A37DB7"/>
    <w:rsid w:val="00A42EF6"/>
    <w:rsid w:val="00A4645F"/>
    <w:rsid w:val="00A471E2"/>
    <w:rsid w:val="00A472C2"/>
    <w:rsid w:val="00A479B4"/>
    <w:rsid w:val="00A52B6F"/>
    <w:rsid w:val="00A53D26"/>
    <w:rsid w:val="00A5402E"/>
    <w:rsid w:val="00A65382"/>
    <w:rsid w:val="00A72C99"/>
    <w:rsid w:val="00A73149"/>
    <w:rsid w:val="00A80908"/>
    <w:rsid w:val="00A92C00"/>
    <w:rsid w:val="00A94F1B"/>
    <w:rsid w:val="00AA7558"/>
    <w:rsid w:val="00AB0EF0"/>
    <w:rsid w:val="00AC3DB2"/>
    <w:rsid w:val="00AC4C46"/>
    <w:rsid w:val="00AC6FD2"/>
    <w:rsid w:val="00AD0779"/>
    <w:rsid w:val="00AD13FB"/>
    <w:rsid w:val="00AD3998"/>
    <w:rsid w:val="00AD7B7E"/>
    <w:rsid w:val="00AF073C"/>
    <w:rsid w:val="00AF1CC4"/>
    <w:rsid w:val="00AF6701"/>
    <w:rsid w:val="00AF6CBF"/>
    <w:rsid w:val="00B004E4"/>
    <w:rsid w:val="00B10F32"/>
    <w:rsid w:val="00B23F94"/>
    <w:rsid w:val="00B24823"/>
    <w:rsid w:val="00B25B36"/>
    <w:rsid w:val="00B33582"/>
    <w:rsid w:val="00B4024B"/>
    <w:rsid w:val="00B60C8A"/>
    <w:rsid w:val="00B67302"/>
    <w:rsid w:val="00B7108F"/>
    <w:rsid w:val="00B71586"/>
    <w:rsid w:val="00B71937"/>
    <w:rsid w:val="00B743C3"/>
    <w:rsid w:val="00B76891"/>
    <w:rsid w:val="00B80435"/>
    <w:rsid w:val="00B8468E"/>
    <w:rsid w:val="00B84F5C"/>
    <w:rsid w:val="00B939FB"/>
    <w:rsid w:val="00B963D7"/>
    <w:rsid w:val="00B97FA4"/>
    <w:rsid w:val="00BA2C35"/>
    <w:rsid w:val="00BA436A"/>
    <w:rsid w:val="00BA7ED1"/>
    <w:rsid w:val="00BB0C7D"/>
    <w:rsid w:val="00BB2EC8"/>
    <w:rsid w:val="00BC06C7"/>
    <w:rsid w:val="00BC07C3"/>
    <w:rsid w:val="00BC0DA9"/>
    <w:rsid w:val="00BC6D11"/>
    <w:rsid w:val="00BD30BB"/>
    <w:rsid w:val="00BD41E0"/>
    <w:rsid w:val="00BD73D5"/>
    <w:rsid w:val="00BE44F2"/>
    <w:rsid w:val="00BE74AB"/>
    <w:rsid w:val="00BF3B82"/>
    <w:rsid w:val="00C02C0D"/>
    <w:rsid w:val="00C02C1E"/>
    <w:rsid w:val="00C0449E"/>
    <w:rsid w:val="00C05BB6"/>
    <w:rsid w:val="00C151E8"/>
    <w:rsid w:val="00C20AFD"/>
    <w:rsid w:val="00C23792"/>
    <w:rsid w:val="00C24D57"/>
    <w:rsid w:val="00C2567C"/>
    <w:rsid w:val="00C35211"/>
    <w:rsid w:val="00C46710"/>
    <w:rsid w:val="00C46CC1"/>
    <w:rsid w:val="00C759A9"/>
    <w:rsid w:val="00C82A1B"/>
    <w:rsid w:val="00C844F5"/>
    <w:rsid w:val="00C86891"/>
    <w:rsid w:val="00C87BEB"/>
    <w:rsid w:val="00CA0068"/>
    <w:rsid w:val="00CA403D"/>
    <w:rsid w:val="00CA5BB8"/>
    <w:rsid w:val="00CB12BF"/>
    <w:rsid w:val="00CB3A9D"/>
    <w:rsid w:val="00CB5A85"/>
    <w:rsid w:val="00CB7695"/>
    <w:rsid w:val="00CC3B7D"/>
    <w:rsid w:val="00CD4951"/>
    <w:rsid w:val="00CD4EDD"/>
    <w:rsid w:val="00CD7710"/>
    <w:rsid w:val="00CE24F1"/>
    <w:rsid w:val="00CE6D17"/>
    <w:rsid w:val="00CF50E0"/>
    <w:rsid w:val="00CF5BA8"/>
    <w:rsid w:val="00CF6192"/>
    <w:rsid w:val="00D04C0A"/>
    <w:rsid w:val="00D12CEC"/>
    <w:rsid w:val="00D14CBA"/>
    <w:rsid w:val="00D15B79"/>
    <w:rsid w:val="00D17B6A"/>
    <w:rsid w:val="00D20547"/>
    <w:rsid w:val="00D260C0"/>
    <w:rsid w:val="00D351A0"/>
    <w:rsid w:val="00D43576"/>
    <w:rsid w:val="00D43FF3"/>
    <w:rsid w:val="00D4718D"/>
    <w:rsid w:val="00D518AB"/>
    <w:rsid w:val="00D54408"/>
    <w:rsid w:val="00D62896"/>
    <w:rsid w:val="00D65F85"/>
    <w:rsid w:val="00D67FDF"/>
    <w:rsid w:val="00D76429"/>
    <w:rsid w:val="00D77A4E"/>
    <w:rsid w:val="00D83699"/>
    <w:rsid w:val="00D90F8C"/>
    <w:rsid w:val="00D95327"/>
    <w:rsid w:val="00DA3669"/>
    <w:rsid w:val="00DB1C9C"/>
    <w:rsid w:val="00DC0426"/>
    <w:rsid w:val="00DC1FFC"/>
    <w:rsid w:val="00DC2BFE"/>
    <w:rsid w:val="00DC7BE7"/>
    <w:rsid w:val="00DD56BA"/>
    <w:rsid w:val="00DF7D12"/>
    <w:rsid w:val="00E00983"/>
    <w:rsid w:val="00E03AD6"/>
    <w:rsid w:val="00E23709"/>
    <w:rsid w:val="00E2532A"/>
    <w:rsid w:val="00E30772"/>
    <w:rsid w:val="00E312AC"/>
    <w:rsid w:val="00E401AE"/>
    <w:rsid w:val="00E44065"/>
    <w:rsid w:val="00E51A45"/>
    <w:rsid w:val="00E614D2"/>
    <w:rsid w:val="00E64EFA"/>
    <w:rsid w:val="00E73B46"/>
    <w:rsid w:val="00E75F1C"/>
    <w:rsid w:val="00E7796B"/>
    <w:rsid w:val="00E87277"/>
    <w:rsid w:val="00E87BAC"/>
    <w:rsid w:val="00E87C1A"/>
    <w:rsid w:val="00E93C7A"/>
    <w:rsid w:val="00E94249"/>
    <w:rsid w:val="00EA3B78"/>
    <w:rsid w:val="00EA3C05"/>
    <w:rsid w:val="00EA3E02"/>
    <w:rsid w:val="00EB019A"/>
    <w:rsid w:val="00EB5BF6"/>
    <w:rsid w:val="00EB5F30"/>
    <w:rsid w:val="00EB72C0"/>
    <w:rsid w:val="00EB785E"/>
    <w:rsid w:val="00EC7D21"/>
    <w:rsid w:val="00ED215F"/>
    <w:rsid w:val="00ED493C"/>
    <w:rsid w:val="00EF46D0"/>
    <w:rsid w:val="00EF62C7"/>
    <w:rsid w:val="00EF649E"/>
    <w:rsid w:val="00F018FA"/>
    <w:rsid w:val="00F06C3E"/>
    <w:rsid w:val="00F14D0E"/>
    <w:rsid w:val="00F46701"/>
    <w:rsid w:val="00F475A3"/>
    <w:rsid w:val="00F5239F"/>
    <w:rsid w:val="00F5533B"/>
    <w:rsid w:val="00F6443A"/>
    <w:rsid w:val="00F67C3E"/>
    <w:rsid w:val="00F71BBD"/>
    <w:rsid w:val="00F73C39"/>
    <w:rsid w:val="00F75758"/>
    <w:rsid w:val="00F80934"/>
    <w:rsid w:val="00F81962"/>
    <w:rsid w:val="00F86297"/>
    <w:rsid w:val="00F8738A"/>
    <w:rsid w:val="00F942F2"/>
    <w:rsid w:val="00FA4739"/>
    <w:rsid w:val="00FC34BE"/>
    <w:rsid w:val="00FC4D4C"/>
    <w:rsid w:val="00FD1899"/>
    <w:rsid w:val="00FD20B0"/>
    <w:rsid w:val="00FE48F7"/>
    <w:rsid w:val="00FE5183"/>
    <w:rsid w:val="00FF4D80"/>
    <w:rsid w:val="00FF5A6E"/>
    <w:rsid w:val="00FF5E0E"/>
    <w:rsid w:val="00FF64AF"/>
    <w:rsid w:val="00FF6F1E"/>
    <w:rsid w:val="00FF764F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03D"/>
    <w:rPr>
      <w:rFonts w:eastAsia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teleft">
    <w:name w:val="rteleft"/>
    <w:basedOn w:val="Normalny"/>
    <w:rsid w:val="00F475A3"/>
    <w:pPr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F81962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Teksttreci105pt">
    <w:name w:val="Tekst treści + 10;5 pt"/>
    <w:rsid w:val="00444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05ptKursywa">
    <w:name w:val="Tekst treści + 10;5 pt;Kursywa"/>
    <w:rsid w:val="004443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Akapitzlist1">
    <w:name w:val="Akapit z listą1"/>
    <w:basedOn w:val="Normalny"/>
    <w:rsid w:val="0044434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287DA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87DA0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F553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33B"/>
  </w:style>
  <w:style w:type="character" w:styleId="Pogrubienie">
    <w:name w:val="Strong"/>
    <w:uiPriority w:val="22"/>
    <w:qFormat/>
    <w:rsid w:val="006473D6"/>
    <w:rPr>
      <w:b/>
      <w:bCs/>
    </w:rPr>
  </w:style>
  <w:style w:type="paragraph" w:styleId="NormalnyWeb">
    <w:name w:val="Normal (Web)"/>
    <w:basedOn w:val="Normalny"/>
    <w:rsid w:val="006473D6"/>
    <w:pPr>
      <w:spacing w:before="100" w:beforeAutospacing="1" w:after="100" w:afterAutospacing="1"/>
    </w:pPr>
    <w:rPr>
      <w:rFonts w:eastAsia="Times New Roman"/>
    </w:rPr>
  </w:style>
  <w:style w:type="character" w:styleId="Hipercze">
    <w:name w:val="Hyperlink"/>
    <w:rsid w:val="006473D6"/>
    <w:rPr>
      <w:color w:val="0000FF"/>
      <w:u w:val="single"/>
    </w:rPr>
  </w:style>
  <w:style w:type="character" w:customStyle="1" w:styleId="StopkaZnak">
    <w:name w:val="Stopka Znak"/>
    <w:link w:val="Stopka"/>
    <w:locked/>
    <w:rsid w:val="00F67C3E"/>
    <w:rPr>
      <w:rFonts w:eastAsia="Calibri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8B131D"/>
    <w:pPr>
      <w:widowControl w:val="0"/>
      <w:spacing w:before="120"/>
      <w:ind w:left="559" w:hanging="420"/>
    </w:pPr>
    <w:rPr>
      <w:rFonts w:eastAsia="Times New Roman"/>
      <w:sz w:val="20"/>
      <w:szCs w:val="20"/>
      <w:lang w:val="x-none" w:eastAsia="en-US"/>
    </w:rPr>
  </w:style>
  <w:style w:type="character" w:customStyle="1" w:styleId="TekstpodstawowyZnak">
    <w:name w:val="Tekst podstawowy Znak"/>
    <w:link w:val="Tekstpodstawowy"/>
    <w:uiPriority w:val="1"/>
    <w:rsid w:val="008B131D"/>
    <w:rPr>
      <w:rFonts w:cs="Times New Roman"/>
      <w:lang w:eastAsia="en-US"/>
    </w:rPr>
  </w:style>
  <w:style w:type="table" w:styleId="Tabela-Siatka">
    <w:name w:val="Table Grid"/>
    <w:basedOn w:val="Standardowy"/>
    <w:uiPriority w:val="39"/>
    <w:rsid w:val="00BB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A7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AA7558"/>
    <w:rPr>
      <w:rFonts w:ascii="Courier New" w:hAnsi="Courier New" w:cs="Courier New"/>
    </w:rPr>
  </w:style>
  <w:style w:type="character" w:styleId="Odwoaniedokomentarza">
    <w:name w:val="annotation reference"/>
    <w:rsid w:val="00586D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86DCE"/>
    <w:rPr>
      <w:sz w:val="20"/>
      <w:szCs w:val="20"/>
    </w:rPr>
  </w:style>
  <w:style w:type="character" w:customStyle="1" w:styleId="TekstkomentarzaZnak">
    <w:name w:val="Tekst komentarza Znak"/>
    <w:link w:val="Tekstkomentarza"/>
    <w:rsid w:val="00586DCE"/>
    <w:rPr>
      <w:rFonts w:eastAsia="Calibri"/>
    </w:rPr>
  </w:style>
  <w:style w:type="paragraph" w:styleId="Tematkomentarza">
    <w:name w:val="annotation subject"/>
    <w:basedOn w:val="Tekstkomentarza"/>
    <w:next w:val="Tekstkomentarza"/>
    <w:link w:val="TematkomentarzaZnak"/>
    <w:rsid w:val="00586DCE"/>
    <w:rPr>
      <w:b/>
      <w:bCs/>
    </w:rPr>
  </w:style>
  <w:style w:type="character" w:customStyle="1" w:styleId="TematkomentarzaZnak">
    <w:name w:val="Temat komentarza Znak"/>
    <w:link w:val="Tematkomentarza"/>
    <w:rsid w:val="00586DCE"/>
    <w:rPr>
      <w:rFonts w:eastAsia="Calibri"/>
      <w:b/>
      <w:bCs/>
    </w:rPr>
  </w:style>
  <w:style w:type="paragraph" w:customStyle="1" w:styleId="Akapitzlist10">
    <w:name w:val="Akapit z listą1"/>
    <w:basedOn w:val="Normalny"/>
    <w:rsid w:val="00B8043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y2iqfc">
    <w:name w:val="y2iqfc"/>
    <w:rsid w:val="00093C4F"/>
  </w:style>
  <w:style w:type="paragraph" w:styleId="Nagwek">
    <w:name w:val="header"/>
    <w:basedOn w:val="Normalny"/>
    <w:link w:val="NagwekZnak"/>
    <w:rsid w:val="008014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0148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03D"/>
    <w:rPr>
      <w:rFonts w:eastAsia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teleft">
    <w:name w:val="rteleft"/>
    <w:basedOn w:val="Normalny"/>
    <w:rsid w:val="00F475A3"/>
    <w:pPr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F81962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Teksttreci105pt">
    <w:name w:val="Tekst treści + 10;5 pt"/>
    <w:rsid w:val="00444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05ptKursywa">
    <w:name w:val="Tekst treści + 10;5 pt;Kursywa"/>
    <w:rsid w:val="004443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Akapitzlist1">
    <w:name w:val="Akapit z listą1"/>
    <w:basedOn w:val="Normalny"/>
    <w:rsid w:val="0044434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287DA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87DA0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F553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33B"/>
  </w:style>
  <w:style w:type="character" w:styleId="Pogrubienie">
    <w:name w:val="Strong"/>
    <w:uiPriority w:val="22"/>
    <w:qFormat/>
    <w:rsid w:val="006473D6"/>
    <w:rPr>
      <w:b/>
      <w:bCs/>
    </w:rPr>
  </w:style>
  <w:style w:type="paragraph" w:styleId="NormalnyWeb">
    <w:name w:val="Normal (Web)"/>
    <w:basedOn w:val="Normalny"/>
    <w:rsid w:val="006473D6"/>
    <w:pPr>
      <w:spacing w:before="100" w:beforeAutospacing="1" w:after="100" w:afterAutospacing="1"/>
    </w:pPr>
    <w:rPr>
      <w:rFonts w:eastAsia="Times New Roman"/>
    </w:rPr>
  </w:style>
  <w:style w:type="character" w:styleId="Hipercze">
    <w:name w:val="Hyperlink"/>
    <w:rsid w:val="006473D6"/>
    <w:rPr>
      <w:color w:val="0000FF"/>
      <w:u w:val="single"/>
    </w:rPr>
  </w:style>
  <w:style w:type="character" w:customStyle="1" w:styleId="StopkaZnak">
    <w:name w:val="Stopka Znak"/>
    <w:link w:val="Stopka"/>
    <w:locked/>
    <w:rsid w:val="00F67C3E"/>
    <w:rPr>
      <w:rFonts w:eastAsia="Calibri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8B131D"/>
    <w:pPr>
      <w:widowControl w:val="0"/>
      <w:spacing w:before="120"/>
      <w:ind w:left="559" w:hanging="420"/>
    </w:pPr>
    <w:rPr>
      <w:rFonts w:eastAsia="Times New Roman"/>
      <w:sz w:val="20"/>
      <w:szCs w:val="20"/>
      <w:lang w:val="x-none" w:eastAsia="en-US"/>
    </w:rPr>
  </w:style>
  <w:style w:type="character" w:customStyle="1" w:styleId="TekstpodstawowyZnak">
    <w:name w:val="Tekst podstawowy Znak"/>
    <w:link w:val="Tekstpodstawowy"/>
    <w:uiPriority w:val="1"/>
    <w:rsid w:val="008B131D"/>
    <w:rPr>
      <w:rFonts w:cs="Times New Roman"/>
      <w:lang w:eastAsia="en-US"/>
    </w:rPr>
  </w:style>
  <w:style w:type="table" w:styleId="Tabela-Siatka">
    <w:name w:val="Table Grid"/>
    <w:basedOn w:val="Standardowy"/>
    <w:uiPriority w:val="39"/>
    <w:rsid w:val="00BB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A7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AA7558"/>
    <w:rPr>
      <w:rFonts w:ascii="Courier New" w:hAnsi="Courier New" w:cs="Courier New"/>
    </w:rPr>
  </w:style>
  <w:style w:type="character" w:styleId="Odwoaniedokomentarza">
    <w:name w:val="annotation reference"/>
    <w:rsid w:val="00586D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86DCE"/>
    <w:rPr>
      <w:sz w:val="20"/>
      <w:szCs w:val="20"/>
    </w:rPr>
  </w:style>
  <w:style w:type="character" w:customStyle="1" w:styleId="TekstkomentarzaZnak">
    <w:name w:val="Tekst komentarza Znak"/>
    <w:link w:val="Tekstkomentarza"/>
    <w:rsid w:val="00586DCE"/>
    <w:rPr>
      <w:rFonts w:eastAsia="Calibri"/>
    </w:rPr>
  </w:style>
  <w:style w:type="paragraph" w:styleId="Tematkomentarza">
    <w:name w:val="annotation subject"/>
    <w:basedOn w:val="Tekstkomentarza"/>
    <w:next w:val="Tekstkomentarza"/>
    <w:link w:val="TematkomentarzaZnak"/>
    <w:rsid w:val="00586DCE"/>
    <w:rPr>
      <w:b/>
      <w:bCs/>
    </w:rPr>
  </w:style>
  <w:style w:type="character" w:customStyle="1" w:styleId="TematkomentarzaZnak">
    <w:name w:val="Temat komentarza Znak"/>
    <w:link w:val="Tematkomentarza"/>
    <w:rsid w:val="00586DCE"/>
    <w:rPr>
      <w:rFonts w:eastAsia="Calibri"/>
      <w:b/>
      <w:bCs/>
    </w:rPr>
  </w:style>
  <w:style w:type="paragraph" w:customStyle="1" w:styleId="Akapitzlist10">
    <w:name w:val="Akapit z listą1"/>
    <w:basedOn w:val="Normalny"/>
    <w:rsid w:val="00B8043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y2iqfc">
    <w:name w:val="y2iqfc"/>
    <w:rsid w:val="00093C4F"/>
  </w:style>
  <w:style w:type="paragraph" w:styleId="Nagwek">
    <w:name w:val="header"/>
    <w:basedOn w:val="Normalny"/>
    <w:link w:val="NagwekZnak"/>
    <w:rsid w:val="008014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0148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4353-1D11-46B3-BEC5-E5908B22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4091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Microsoft</Company>
  <LinksUpToDate>false</LinksUpToDate>
  <CharactersWithSpaces>28583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creator>Pracownik</dc:creator>
  <cp:lastModifiedBy>Pracownik</cp:lastModifiedBy>
  <cp:revision>4</cp:revision>
  <cp:lastPrinted>2022-01-13T14:16:00Z</cp:lastPrinted>
  <dcterms:created xsi:type="dcterms:W3CDTF">2023-05-10T10:29:00Z</dcterms:created>
  <dcterms:modified xsi:type="dcterms:W3CDTF">2023-05-10T10:52:00Z</dcterms:modified>
</cp:coreProperties>
</file>