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1CA6A80" wp14:editId="1D6476A3">
                  <wp:extent cx="1874520" cy="692150"/>
                  <wp:effectExtent l="0" t="0" r="0" b="0"/>
                  <wp:docPr id="1" name="Obraz 1" descr="Opis: Opis: logo Uniwersytet Przyrodniczo-Humanistyczny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9E5025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9E5025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 w:rsidR="009E5025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9E5025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 w:rsidR="009E5025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2027AB" w:rsidRPr="009E5025" w:rsidRDefault="009E5025" w:rsidP="009E502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9E502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20</w:t>
      </w:r>
      <w:r w:rsidR="00CE6C87" w:rsidRPr="009E502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9E502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9E502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9E502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9E502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30 września 2020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9E502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powołania opiekunów lat studiów </w:t>
      </w:r>
      <w:r w:rsidR="00347004" w:rsidRPr="009E502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rok akademicki 2020/2021</w:t>
      </w:r>
      <w:r w:rsidR="00347004" w:rsidRPr="009E502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E6C87" w:rsidRPr="009E502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</w:t>
      </w:r>
      <w:r w:rsidR="007D1C69" w:rsidRPr="009E502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nstytucie Nauk o Polityce i Administracji</w:t>
      </w:r>
      <w:r w:rsidR="00727AA3" w:rsidRPr="009E502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E6C87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Przyrodniczo-Humanistycznego w Siedlcach, w związku z § 7 Regulaminu Studiów</w:t>
      </w:r>
      <w:r w:rsidR="00727AA3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UPH w Siedlcach</w:t>
      </w:r>
      <w:r w:rsidR="00CE6C87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B37866" w:rsidRPr="009E5025" w:rsidRDefault="00896F32" w:rsidP="009E5025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celu usprawnienia procesu kształcenia, </w:t>
      </w:r>
      <w:r w:rsidR="004C6DD9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B6228D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Instytucie Nauk o Polityce i Administracji</w:t>
      </w:r>
      <w:r w:rsidR="004C6DD9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powołuję następujące osoby na opiekunów lat studiów</w:t>
      </w:r>
      <w:r w:rsidR="004C6DD9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rok akademicki 2020/2021:</w:t>
      </w:r>
    </w:p>
    <w:p w:rsidR="00FE5A42" w:rsidRPr="009E5025" w:rsidRDefault="000F7081" w:rsidP="00F644E8">
      <w:pPr>
        <w:pStyle w:val="Akapitzlist"/>
        <w:numPr>
          <w:ilvl w:val="0"/>
          <w:numId w:val="5"/>
        </w:numPr>
        <w:spacing w:after="0" w:line="360" w:lineRule="auto"/>
        <w:ind w:left="709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</w:t>
      </w:r>
      <w:r w:rsidR="00B74273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Bartosza Nowakowskiego, prof. uczelni</w:t>
      </w:r>
      <w:r w:rsidR="00B10859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644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FE5A42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</w:t>
      </w:r>
      <w:r w:rsidR="00BA17F5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Administracja</w:t>
      </w:r>
      <w:r w:rsidR="00074443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CE619A" w:rsidRPr="009E5025" w:rsidRDefault="00CE619A" w:rsidP="00F644E8">
      <w:pPr>
        <w:pStyle w:val="Akapitzlist"/>
        <w:numPr>
          <w:ilvl w:val="0"/>
          <w:numId w:val="5"/>
        </w:numPr>
        <w:spacing w:after="0" w:line="360" w:lineRule="auto"/>
        <w:ind w:left="709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Marcina </w:t>
      </w:r>
      <w:proofErr w:type="spellStart"/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Bidera</w:t>
      </w:r>
      <w:proofErr w:type="spellEnd"/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644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I stopnia na kierunku Administracja;</w:t>
      </w:r>
    </w:p>
    <w:p w:rsidR="00F71884" w:rsidRPr="009E5025" w:rsidRDefault="00F71884" w:rsidP="00F644E8">
      <w:pPr>
        <w:pStyle w:val="Akapitzlist"/>
        <w:numPr>
          <w:ilvl w:val="0"/>
          <w:numId w:val="5"/>
        </w:numPr>
        <w:spacing w:after="0" w:line="360" w:lineRule="auto"/>
        <w:ind w:left="709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</w:t>
      </w:r>
      <w:r w:rsidR="000E1713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Katarzynę Wojewodę-Buraczyńską</w:t>
      </w: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644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</w:t>
      </w:r>
      <w:r w:rsidR="000E1713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</w:t>
      </w: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stopnia na kierunku Administracja;</w:t>
      </w:r>
    </w:p>
    <w:p w:rsidR="00E07E73" w:rsidRPr="009E5025" w:rsidRDefault="00E07E73" w:rsidP="00F644E8">
      <w:pPr>
        <w:pStyle w:val="Akapitzlist"/>
        <w:numPr>
          <w:ilvl w:val="0"/>
          <w:numId w:val="5"/>
        </w:numPr>
        <w:spacing w:after="0" w:line="360" w:lineRule="auto"/>
        <w:ind w:left="709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Monikę Niedziółkę</w:t>
      </w:r>
      <w:r w:rsidR="00B470F6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644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II stopnia na kierunku Administracja;</w:t>
      </w:r>
    </w:p>
    <w:p w:rsidR="009E5025" w:rsidRDefault="00E94A91" w:rsidP="00F644E8">
      <w:pPr>
        <w:spacing w:after="0" w:line="360" w:lineRule="auto"/>
        <w:ind w:left="709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5) </w:t>
      </w:r>
      <w:r w:rsidR="00B74273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Łukasza Święcickiego</w:t>
      </w:r>
      <w:r w:rsidR="0032356C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644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32356C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stacjonarnych II stopnia na </w:t>
      </w:r>
      <w:r w:rsidR="00140304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kierunku Administracja</w:t>
      </w:r>
      <w:r w:rsidR="00B470F6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E94A91" w:rsidRPr="009E5025" w:rsidRDefault="00CC78B3" w:rsidP="00F644E8">
      <w:pPr>
        <w:spacing w:after="0" w:line="360" w:lineRule="auto"/>
        <w:ind w:left="709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6) </w:t>
      </w:r>
      <w:r w:rsidR="006D6AA5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Urszulę Nowicką, prof. uczelni </w:t>
      </w:r>
      <w:r w:rsidR="00F644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6D6AA5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jednolitych studiów magisterskich na kierunku Prawo;</w:t>
      </w:r>
    </w:p>
    <w:p w:rsidR="00CE6C87" w:rsidRPr="009E5025" w:rsidRDefault="004C6DD9" w:rsidP="009E502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896F32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="00CE6C87" w:rsidRPr="009E50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9E5025" w:rsidRPr="00F644E8" w:rsidRDefault="00F644E8" w:rsidP="00771DD9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7808ED">
        <w:rPr>
          <w:rFonts w:ascii="Arial" w:hAnsi="Arial" w:cs="Arial"/>
          <w:color w:val="000000"/>
          <w:sz w:val="24"/>
          <w:szCs w:val="24"/>
        </w:rPr>
        <w:t>Dziekan</w:t>
      </w:r>
      <w:r w:rsidRPr="007808ED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7808ED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9E5025" w:rsidRPr="00F644E8" w:rsidSect="00F644E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CA0"/>
    <w:multiLevelType w:val="multilevel"/>
    <w:tmpl w:val="2396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EA71C5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475FB"/>
    <w:multiLevelType w:val="multilevel"/>
    <w:tmpl w:val="C1A0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4F45C9"/>
    <w:multiLevelType w:val="multilevel"/>
    <w:tmpl w:val="0A38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5F0346"/>
    <w:multiLevelType w:val="multilevel"/>
    <w:tmpl w:val="895E6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67492"/>
    <w:multiLevelType w:val="multilevel"/>
    <w:tmpl w:val="92065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C86FB8"/>
    <w:multiLevelType w:val="multilevel"/>
    <w:tmpl w:val="4DE4B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773BA7"/>
    <w:multiLevelType w:val="multilevel"/>
    <w:tmpl w:val="5A5E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8059B3"/>
    <w:multiLevelType w:val="multilevel"/>
    <w:tmpl w:val="EBE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0DA62DC"/>
    <w:multiLevelType w:val="multilevel"/>
    <w:tmpl w:val="A726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96014"/>
    <w:multiLevelType w:val="multilevel"/>
    <w:tmpl w:val="41CA2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2D5986"/>
    <w:multiLevelType w:val="hybridMultilevel"/>
    <w:tmpl w:val="9564C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19205F"/>
    <w:multiLevelType w:val="multilevel"/>
    <w:tmpl w:val="28885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4C430D"/>
    <w:multiLevelType w:val="multilevel"/>
    <w:tmpl w:val="F5E63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7D0A68"/>
    <w:multiLevelType w:val="multilevel"/>
    <w:tmpl w:val="C9DA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000A46"/>
    <w:multiLevelType w:val="multilevel"/>
    <w:tmpl w:val="AED4A9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385F49"/>
    <w:multiLevelType w:val="multilevel"/>
    <w:tmpl w:val="8DC89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97427"/>
    <w:multiLevelType w:val="hybridMultilevel"/>
    <w:tmpl w:val="A4C0E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43D9A"/>
    <w:multiLevelType w:val="multilevel"/>
    <w:tmpl w:val="1BAC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743D24"/>
    <w:multiLevelType w:val="multilevel"/>
    <w:tmpl w:val="C1289B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03063C"/>
    <w:multiLevelType w:val="multilevel"/>
    <w:tmpl w:val="A33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7"/>
  </w:num>
  <w:num w:numId="3">
    <w:abstractNumId w:val="19"/>
  </w:num>
  <w:num w:numId="4">
    <w:abstractNumId w:val="11"/>
  </w:num>
  <w:num w:numId="5">
    <w:abstractNumId w:val="23"/>
  </w:num>
  <w:num w:numId="6">
    <w:abstractNumId w:val="17"/>
  </w:num>
  <w:num w:numId="7">
    <w:abstractNumId w:val="14"/>
  </w:num>
  <w:num w:numId="8">
    <w:abstractNumId w:val="6"/>
  </w:num>
  <w:num w:numId="9">
    <w:abstractNumId w:val="25"/>
  </w:num>
  <w:num w:numId="10">
    <w:abstractNumId w:val="10"/>
  </w:num>
  <w:num w:numId="11">
    <w:abstractNumId w:val="8"/>
  </w:num>
  <w:num w:numId="12">
    <w:abstractNumId w:val="16"/>
  </w:num>
  <w:num w:numId="13">
    <w:abstractNumId w:val="5"/>
  </w:num>
  <w:num w:numId="14">
    <w:abstractNumId w:val="20"/>
  </w:num>
  <w:num w:numId="15">
    <w:abstractNumId w:val="22"/>
  </w:num>
  <w:num w:numId="16">
    <w:abstractNumId w:val="9"/>
  </w:num>
  <w:num w:numId="17">
    <w:abstractNumId w:val="4"/>
  </w:num>
  <w:num w:numId="18">
    <w:abstractNumId w:val="0"/>
  </w:num>
  <w:num w:numId="19">
    <w:abstractNumId w:val="12"/>
  </w:num>
  <w:num w:numId="20">
    <w:abstractNumId w:val="2"/>
  </w:num>
  <w:num w:numId="21">
    <w:abstractNumId w:val="24"/>
  </w:num>
  <w:num w:numId="22">
    <w:abstractNumId w:val="3"/>
  </w:num>
  <w:num w:numId="23">
    <w:abstractNumId w:val="15"/>
  </w:num>
  <w:num w:numId="24">
    <w:abstractNumId w:val="1"/>
  </w:num>
  <w:num w:numId="25">
    <w:abstractNumId w:val="2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529A1"/>
    <w:rsid w:val="00074443"/>
    <w:rsid w:val="000E1713"/>
    <w:rsid w:val="000F7081"/>
    <w:rsid w:val="001003B0"/>
    <w:rsid w:val="00124EB8"/>
    <w:rsid w:val="00140304"/>
    <w:rsid w:val="001766C1"/>
    <w:rsid w:val="001C54D4"/>
    <w:rsid w:val="002027AB"/>
    <w:rsid w:val="002E6DF0"/>
    <w:rsid w:val="0032356C"/>
    <w:rsid w:val="00347004"/>
    <w:rsid w:val="003836E0"/>
    <w:rsid w:val="003A2958"/>
    <w:rsid w:val="003F5BD5"/>
    <w:rsid w:val="00446063"/>
    <w:rsid w:val="00461269"/>
    <w:rsid w:val="004C6DD9"/>
    <w:rsid w:val="006D6AA5"/>
    <w:rsid w:val="00727AA3"/>
    <w:rsid w:val="00740FAC"/>
    <w:rsid w:val="00771DD9"/>
    <w:rsid w:val="00781FDF"/>
    <w:rsid w:val="007D1C69"/>
    <w:rsid w:val="008606EC"/>
    <w:rsid w:val="00896F32"/>
    <w:rsid w:val="008A2B42"/>
    <w:rsid w:val="008E0DDA"/>
    <w:rsid w:val="00930C64"/>
    <w:rsid w:val="009718A0"/>
    <w:rsid w:val="0097511A"/>
    <w:rsid w:val="009E5025"/>
    <w:rsid w:val="00B06B0D"/>
    <w:rsid w:val="00B10859"/>
    <w:rsid w:val="00B15836"/>
    <w:rsid w:val="00B37866"/>
    <w:rsid w:val="00B470F6"/>
    <w:rsid w:val="00B6228D"/>
    <w:rsid w:val="00B74273"/>
    <w:rsid w:val="00BA17F5"/>
    <w:rsid w:val="00BC1F6E"/>
    <w:rsid w:val="00BD21B1"/>
    <w:rsid w:val="00CC78B3"/>
    <w:rsid w:val="00CE619A"/>
    <w:rsid w:val="00CE6C87"/>
    <w:rsid w:val="00E07E73"/>
    <w:rsid w:val="00E16A56"/>
    <w:rsid w:val="00E63B95"/>
    <w:rsid w:val="00E94A91"/>
    <w:rsid w:val="00ED226F"/>
    <w:rsid w:val="00F03DB2"/>
    <w:rsid w:val="00F4408A"/>
    <w:rsid w:val="00F644E8"/>
    <w:rsid w:val="00F71884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20/2020 Dziekana Wydziału Nauk Społecznych</dc:title>
  <dc:creator>asalata</dc:creator>
  <cp:lastModifiedBy>Darek</cp:lastModifiedBy>
  <cp:revision>5</cp:revision>
  <cp:lastPrinted>2020-10-15T09:45:00Z</cp:lastPrinted>
  <dcterms:created xsi:type="dcterms:W3CDTF">2021-04-12T09:21:00Z</dcterms:created>
  <dcterms:modified xsi:type="dcterms:W3CDTF">2021-04-12T11:57:00Z</dcterms:modified>
</cp:coreProperties>
</file>