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F15CB8" w:rsidTr="00F15CB8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5CB8" w:rsidRDefault="00F15CB8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lang w:eastAsia="en-US"/>
              </w:rPr>
            </w:pPr>
            <w:bookmarkStart w:id="0" w:name="_GoBack"/>
            <w:bookmarkEnd w:id="0"/>
            <w:r>
              <w:br w:type="column"/>
            </w:r>
            <w:r>
              <w:rPr>
                <w:noProof/>
              </w:rPr>
              <w:drawing>
                <wp:inline distT="0" distB="0" distL="0" distR="0" wp14:anchorId="1FE2CB91" wp14:editId="5AA843B4">
                  <wp:extent cx="1874520" cy="692150"/>
                  <wp:effectExtent l="0" t="0" r="0" b="0"/>
                  <wp:docPr id="1" name="Obraz 1" descr="Opis: Opis: 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15CB8" w:rsidRDefault="00F15CB8" w:rsidP="00845279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lang w:eastAsia="en-US"/>
              </w:rPr>
            </w:pPr>
            <w:r w:rsidRPr="00845279">
              <w:rPr>
                <w:rFonts w:ascii="Arial" w:hAnsi="Arial" w:cs="Arial"/>
                <w:bCs/>
                <w:color w:val="000000"/>
                <w:lang w:eastAsia="en-US"/>
              </w:rPr>
              <w:t>Dziekan</w:t>
            </w:r>
            <w:r w:rsidR="00845279">
              <w:rPr>
                <w:rFonts w:ascii="Arial" w:hAnsi="Arial" w:cs="Arial"/>
                <w:bCs/>
                <w:color w:val="000000"/>
                <w:lang w:eastAsia="en-US"/>
              </w:rPr>
              <w:br/>
            </w:r>
            <w:r w:rsidRPr="00845279">
              <w:rPr>
                <w:rFonts w:ascii="Arial" w:hAnsi="Arial" w:cs="Arial"/>
                <w:bCs/>
                <w:color w:val="000000"/>
                <w:lang w:eastAsia="en-US"/>
              </w:rPr>
              <w:t>Wydziału Nauk Społecznych</w:t>
            </w:r>
            <w:r w:rsidR="00845279">
              <w:rPr>
                <w:rFonts w:ascii="Arial" w:hAnsi="Arial" w:cs="Arial"/>
                <w:bCs/>
                <w:color w:val="000000"/>
                <w:lang w:eastAsia="en-US"/>
              </w:rPr>
              <w:br/>
            </w:r>
            <w:r>
              <w:rPr>
                <w:rFonts w:ascii="Arial" w:hAnsi="Arial" w:cs="Arial"/>
                <w:bCs/>
                <w:color w:val="000000"/>
                <w:sz w:val="20"/>
                <w:lang w:eastAsia="en-US"/>
              </w:rPr>
              <w:t>Uniwersytetu Przyrodniczo-Humanistycznego w Siedlcach</w:t>
            </w:r>
          </w:p>
        </w:tc>
      </w:tr>
    </w:tbl>
    <w:p w:rsidR="00F15CB8" w:rsidRPr="00845279" w:rsidRDefault="00845279" w:rsidP="008452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br/>
      </w:r>
      <w:r w:rsidRPr="00845279">
        <w:rPr>
          <w:rFonts w:ascii="Arial" w:hAnsi="Arial" w:cs="Arial"/>
          <w:b/>
          <w:bCs/>
          <w:color w:val="000000"/>
        </w:rPr>
        <w:t>Decyzja nr 15/2020</w:t>
      </w:r>
      <w:r>
        <w:rPr>
          <w:rFonts w:ascii="Arial" w:hAnsi="Arial" w:cs="Arial"/>
          <w:b/>
          <w:bCs/>
          <w:color w:val="000000"/>
        </w:rPr>
        <w:br/>
        <w:t>Dziekana Wydziału Nauk S</w:t>
      </w:r>
      <w:r w:rsidRPr="00845279">
        <w:rPr>
          <w:rFonts w:ascii="Arial" w:hAnsi="Arial" w:cs="Arial"/>
          <w:b/>
          <w:bCs/>
          <w:color w:val="000000"/>
        </w:rPr>
        <w:t>połecznych</w:t>
      </w:r>
      <w:r>
        <w:rPr>
          <w:rFonts w:ascii="Arial" w:hAnsi="Arial" w:cs="Arial"/>
          <w:b/>
          <w:bCs/>
          <w:color w:val="000000"/>
        </w:rPr>
        <w:br/>
        <w:t>Uniwersytetu Przyrodniczo-H</w:t>
      </w:r>
      <w:r w:rsidRPr="00845279">
        <w:rPr>
          <w:rFonts w:ascii="Arial" w:hAnsi="Arial" w:cs="Arial"/>
          <w:b/>
          <w:bCs/>
          <w:color w:val="000000"/>
        </w:rPr>
        <w:t>umanistycznego</w:t>
      </w:r>
      <w:r>
        <w:rPr>
          <w:rFonts w:ascii="Arial" w:hAnsi="Arial" w:cs="Arial"/>
          <w:b/>
          <w:bCs/>
          <w:color w:val="000000"/>
        </w:rPr>
        <w:t xml:space="preserve"> w S</w:t>
      </w:r>
      <w:r w:rsidRPr="00845279">
        <w:rPr>
          <w:rFonts w:ascii="Arial" w:hAnsi="Arial" w:cs="Arial"/>
          <w:b/>
          <w:bCs/>
          <w:color w:val="000000"/>
        </w:rPr>
        <w:t>iedlcach</w:t>
      </w:r>
      <w:r>
        <w:rPr>
          <w:rFonts w:ascii="Arial" w:hAnsi="Arial" w:cs="Arial"/>
          <w:b/>
          <w:bCs/>
          <w:color w:val="000000"/>
        </w:rPr>
        <w:br/>
        <w:t>z</w:t>
      </w:r>
      <w:r w:rsidRPr="00845279">
        <w:rPr>
          <w:rFonts w:ascii="Arial" w:hAnsi="Arial" w:cs="Arial"/>
          <w:b/>
          <w:bCs/>
          <w:color w:val="000000"/>
        </w:rPr>
        <w:t xml:space="preserve"> dnia 21</w:t>
      </w:r>
      <w:r w:rsidR="00F15CB8" w:rsidRPr="00845279">
        <w:rPr>
          <w:rFonts w:ascii="Arial" w:hAnsi="Arial" w:cs="Arial"/>
          <w:b/>
          <w:bCs/>
          <w:color w:val="000000"/>
        </w:rPr>
        <w:t xml:space="preserve"> września 2020 roku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color w:val="000000"/>
        </w:rPr>
        <w:br/>
      </w:r>
      <w:r w:rsidR="00F15CB8" w:rsidRPr="00845279">
        <w:rPr>
          <w:rFonts w:ascii="Arial" w:hAnsi="Arial" w:cs="Arial"/>
          <w:b/>
        </w:rPr>
        <w:t xml:space="preserve">w sprawie powierzenia przewodniczenia komisji powtórnego egzaminu dyplomowego 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  <w:r w:rsidR="00F15CB8" w:rsidRPr="00845279">
        <w:rPr>
          <w:rFonts w:ascii="Arial" w:hAnsi="Arial" w:cs="Arial"/>
        </w:rPr>
        <w:t>Na podstawie § 21 ust. 3 pkt 5 Regulaminu Organizacyjnego Uniwersytetu Przyrodniczo-Humanistycznego w Siedlcach:</w:t>
      </w:r>
    </w:p>
    <w:p w:rsidR="00F15CB8" w:rsidRPr="00845279" w:rsidRDefault="00F15CB8" w:rsidP="00845279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845279">
        <w:rPr>
          <w:rFonts w:ascii="Arial" w:hAnsi="Arial" w:cs="Arial"/>
          <w:sz w:val="24"/>
          <w:szCs w:val="24"/>
        </w:rPr>
        <w:t xml:space="preserve">Powierzam dr. Marcinowi </w:t>
      </w:r>
      <w:proofErr w:type="spellStart"/>
      <w:r w:rsidRPr="00845279">
        <w:rPr>
          <w:rFonts w:ascii="Arial" w:hAnsi="Arial" w:cs="Arial"/>
          <w:sz w:val="24"/>
          <w:szCs w:val="24"/>
        </w:rPr>
        <w:t>Chrząścikowi</w:t>
      </w:r>
      <w:proofErr w:type="spellEnd"/>
      <w:r w:rsidRPr="00845279">
        <w:rPr>
          <w:rFonts w:ascii="Arial" w:hAnsi="Arial" w:cs="Arial"/>
          <w:sz w:val="24"/>
          <w:szCs w:val="24"/>
        </w:rPr>
        <w:t xml:space="preserve"> – Prodziekanowi Wydziału Nauk Społecznych, przewodniczenie komisji powtórnego egzaminu dyplomowego studentów:</w:t>
      </w:r>
    </w:p>
    <w:p w:rsidR="00F15CB8" w:rsidRPr="00845279" w:rsidRDefault="00F15CB8" w:rsidP="00845279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45279">
        <w:rPr>
          <w:rFonts w:ascii="Arial" w:hAnsi="Arial" w:cs="Arial"/>
          <w:sz w:val="24"/>
          <w:szCs w:val="24"/>
        </w:rPr>
        <w:t>Mateusza Szyby</w:t>
      </w:r>
      <w:r w:rsidR="007F2F9C" w:rsidRPr="00845279">
        <w:rPr>
          <w:rFonts w:ascii="Arial" w:hAnsi="Arial" w:cs="Arial"/>
          <w:sz w:val="24"/>
          <w:szCs w:val="24"/>
        </w:rPr>
        <w:t>;</w:t>
      </w:r>
    </w:p>
    <w:p w:rsidR="00F15CB8" w:rsidRPr="00845279" w:rsidRDefault="00F15CB8" w:rsidP="00845279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45279">
        <w:rPr>
          <w:rFonts w:ascii="Arial" w:hAnsi="Arial" w:cs="Arial"/>
          <w:sz w:val="24"/>
          <w:szCs w:val="24"/>
        </w:rPr>
        <w:t>Karoliny Czarnockiej</w:t>
      </w:r>
      <w:r w:rsidR="007F2F9C" w:rsidRPr="00845279">
        <w:rPr>
          <w:rFonts w:ascii="Arial" w:hAnsi="Arial" w:cs="Arial"/>
          <w:sz w:val="24"/>
          <w:szCs w:val="24"/>
        </w:rPr>
        <w:t>.</w:t>
      </w:r>
    </w:p>
    <w:p w:rsidR="00F15CB8" w:rsidRPr="00845279" w:rsidRDefault="00F15CB8" w:rsidP="00845279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845279">
        <w:rPr>
          <w:rFonts w:ascii="Arial" w:hAnsi="Arial" w:cs="Arial"/>
          <w:sz w:val="24"/>
          <w:szCs w:val="24"/>
        </w:rPr>
        <w:t>Decyzja wchodzi w życie z dniem podpisania.</w:t>
      </w:r>
    </w:p>
    <w:p w:rsidR="003836E0" w:rsidRPr="00845279" w:rsidRDefault="00845279" w:rsidP="00845279">
      <w:pPr>
        <w:spacing w:line="360" w:lineRule="auto"/>
        <w:rPr>
          <w:rFonts w:ascii="Arial" w:hAnsi="Arial" w:cs="Arial"/>
          <w:color w:val="000000"/>
        </w:rPr>
      </w:pPr>
      <w:r w:rsidRPr="00845279">
        <w:rPr>
          <w:rFonts w:ascii="Arial" w:hAnsi="Arial" w:cs="Arial"/>
          <w:color w:val="000000"/>
        </w:rPr>
        <w:t>Dziekan</w:t>
      </w:r>
      <w:r w:rsidRPr="00845279">
        <w:rPr>
          <w:rFonts w:ascii="Arial" w:hAnsi="Arial" w:cs="Arial"/>
          <w:color w:val="000000"/>
        </w:rPr>
        <w:br/>
        <w:t>Wydziału Nauk Społecznych</w:t>
      </w:r>
      <w:r w:rsidRPr="00845279">
        <w:rPr>
          <w:rFonts w:ascii="Arial" w:hAnsi="Arial" w:cs="Arial"/>
          <w:color w:val="000000"/>
        </w:rPr>
        <w:br/>
        <w:t>dr hab. Malina Kaszuba profesor uczelni</w:t>
      </w:r>
    </w:p>
    <w:sectPr w:rsidR="003836E0" w:rsidRPr="00845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50150"/>
    <w:multiLevelType w:val="hybridMultilevel"/>
    <w:tmpl w:val="0C265B1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F995EFB"/>
    <w:multiLevelType w:val="hybridMultilevel"/>
    <w:tmpl w:val="0B0C0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F0D1B"/>
    <w:multiLevelType w:val="hybridMultilevel"/>
    <w:tmpl w:val="D50CA5C0"/>
    <w:lvl w:ilvl="0" w:tplc="F098AB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9C"/>
    <w:rsid w:val="001C54D4"/>
    <w:rsid w:val="003836E0"/>
    <w:rsid w:val="003A3530"/>
    <w:rsid w:val="00714980"/>
    <w:rsid w:val="007F2F9C"/>
    <w:rsid w:val="00845279"/>
    <w:rsid w:val="00A2799C"/>
    <w:rsid w:val="00F1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C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rsid w:val="00F15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5C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CB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C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rsid w:val="00F15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5C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CB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15/2020 Dziekana Wydziału Nauk Społecznych</dc:title>
  <dc:creator>asalata</dc:creator>
  <cp:lastModifiedBy>Darek</cp:lastModifiedBy>
  <cp:revision>3</cp:revision>
  <dcterms:created xsi:type="dcterms:W3CDTF">2021-04-12T08:27:00Z</dcterms:created>
  <dcterms:modified xsi:type="dcterms:W3CDTF">2021-04-12T11:55:00Z</dcterms:modified>
</cp:coreProperties>
</file>